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12" w:rsidRDefault="00F73CE3">
      <w:pPr>
        <w:spacing w:before="6"/>
        <w:ind w:left="4741" w:right="4764"/>
        <w:jc w:val="center"/>
        <w:rPr>
          <w:rFonts w:ascii="Carlito"/>
          <w:b/>
          <w:sz w:val="14"/>
        </w:rPr>
      </w:pPr>
      <w:r>
        <w:rPr>
          <w:rFonts w:ascii="Carlito"/>
          <w:sz w:val="14"/>
        </w:rPr>
        <w:t xml:space="preserve">Pag. </w:t>
      </w:r>
      <w:r>
        <w:rPr>
          <w:rFonts w:ascii="Carlito"/>
          <w:b/>
          <w:sz w:val="14"/>
        </w:rPr>
        <w:t xml:space="preserve">1 </w:t>
      </w:r>
      <w:r w:rsidR="004F2E55">
        <w:rPr>
          <w:rFonts w:ascii="Carlito"/>
          <w:sz w:val="14"/>
        </w:rPr>
        <w:t xml:space="preserve">a </w:t>
      </w:r>
    </w:p>
    <w:p w:rsidR="00804DF8" w:rsidRPr="00804DF8" w:rsidRDefault="00F73CE3" w:rsidP="00804DF8">
      <w:pPr>
        <w:pStyle w:val="Pidipagina"/>
        <w:jc w:val="both"/>
        <w:rPr>
          <w:sz w:val="18"/>
          <w:szCs w:val="18"/>
        </w:rPr>
      </w:pPr>
      <w:r w:rsidRPr="00804DF8">
        <w:rPr>
          <w:rFonts w:asciiTheme="minorHAnsi" w:hAnsiTheme="minorHAnsi" w:cstheme="minorHAnsi"/>
          <w:sz w:val="24"/>
          <w:szCs w:val="24"/>
        </w:rPr>
        <w:t>L’ISTITUTO COMPRENSIVO “</w:t>
      </w:r>
      <w:proofErr w:type="spellStart"/>
      <w:r w:rsidR="00804DF8" w:rsidRPr="00804DF8">
        <w:rPr>
          <w:rFonts w:asciiTheme="minorHAnsi" w:hAnsiTheme="minorHAnsi" w:cstheme="minorHAnsi"/>
          <w:sz w:val="24"/>
          <w:szCs w:val="24"/>
        </w:rPr>
        <w:t>G.PASCOLI-FORGIONE</w:t>
      </w:r>
      <w:proofErr w:type="spellEnd"/>
      <w:r w:rsidRPr="00804DF8">
        <w:rPr>
          <w:rFonts w:asciiTheme="minorHAnsi" w:hAnsiTheme="minorHAnsi" w:cstheme="minorHAnsi"/>
          <w:sz w:val="24"/>
          <w:szCs w:val="24"/>
        </w:rPr>
        <w:t xml:space="preserve">” per la gestione delle pratiche burocratiche ed amministrative relative al bando o al contratto (esperti interni ed esterni, tutor PON, incarichi professionali ecc.) sopra identificato e </w:t>
      </w:r>
      <w:r w:rsidRPr="00804DF8">
        <w:rPr>
          <w:rFonts w:asciiTheme="minorHAnsi" w:hAnsiTheme="minorHAnsi" w:cstheme="minorHAnsi"/>
          <w:spacing w:val="6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 xml:space="preserve">l’eventuale instaurazione e gestione dell’incarico è TITOLARE DEL TRATTAMENTO dei Suoi Dati Personali, conferiti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 xml:space="preserve">in </w:t>
      </w:r>
      <w:r w:rsidRPr="00804DF8">
        <w:rPr>
          <w:rFonts w:asciiTheme="minorHAnsi" w:hAnsiTheme="minorHAnsi" w:cstheme="minorHAnsi"/>
          <w:sz w:val="24"/>
          <w:szCs w:val="24"/>
        </w:rPr>
        <w:t xml:space="preserve">occasione della domanda di partecipazione o comunque acquisiti dall’Istituto Scolastico. </w:t>
      </w:r>
      <w:r w:rsidRPr="00804DF8">
        <w:rPr>
          <w:rFonts w:asciiTheme="minorHAnsi" w:hAnsiTheme="minorHAnsi" w:cstheme="minorHAnsi"/>
          <w:b/>
          <w:spacing w:val="2"/>
          <w:sz w:val="24"/>
          <w:szCs w:val="24"/>
        </w:rPr>
        <w:t xml:space="preserve">1. </w:t>
      </w:r>
      <w:r w:rsidRPr="00804DF8">
        <w:rPr>
          <w:rFonts w:asciiTheme="minorHAnsi" w:hAnsiTheme="minorHAnsi" w:cstheme="minorHAnsi"/>
          <w:b/>
          <w:sz w:val="24"/>
          <w:szCs w:val="24"/>
        </w:rPr>
        <w:t xml:space="preserve">Finalità e base giuridica del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Trattamento</w:t>
      </w:r>
      <w:r w:rsidRPr="00804DF8">
        <w:rPr>
          <w:rFonts w:asciiTheme="minorHAnsi" w:hAnsiTheme="minorHAnsi" w:cstheme="minorHAnsi"/>
          <w:b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(artic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olo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13,</w:t>
      </w:r>
      <w:r w:rsidRPr="00804DF8">
        <w:rPr>
          <w:rFonts w:asciiTheme="minorHAnsi" w:hAnsiTheme="minorHAnsi" w:cstheme="minorHAnsi"/>
          <w:b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paragrafo</w:t>
      </w:r>
      <w:r w:rsidRPr="00804DF8">
        <w:rPr>
          <w:rFonts w:asciiTheme="minorHAnsi" w:hAnsiTheme="minorHAnsi" w:cstheme="minorHAnsi"/>
          <w:b/>
          <w:spacing w:val="-9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1,</w:t>
      </w:r>
      <w:r w:rsidRPr="00804DF8">
        <w:rPr>
          <w:rFonts w:asciiTheme="minorHAnsi" w:hAnsiTheme="minorHAnsi" w:cstheme="minorHAnsi"/>
          <w:b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lettera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c)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del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Regolamento</w:t>
      </w:r>
      <w:r w:rsidRPr="00804DF8">
        <w:rPr>
          <w:rFonts w:asciiTheme="minorHAnsi" w:hAnsiTheme="minorHAnsi" w:cstheme="minorHAnsi"/>
          <w:b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UE</w:t>
      </w:r>
      <w:r w:rsidRPr="00804DF8">
        <w:rPr>
          <w:rFonts w:asciiTheme="minorHAnsi" w:hAnsiTheme="minorHAnsi" w:cstheme="minorHAnsi"/>
          <w:b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2016/679)</w:t>
      </w:r>
      <w:r w:rsidR="00804DF8">
        <w:rPr>
          <w:rFonts w:asciiTheme="minorHAnsi" w:hAnsiTheme="minorHAnsi" w:cstheme="minorHAnsi"/>
          <w:b/>
          <w:w w:val="95"/>
          <w:sz w:val="24"/>
          <w:szCs w:val="24"/>
        </w:rPr>
        <w:t>.</w:t>
      </w:r>
      <w:r w:rsidRPr="00804DF8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raccolta</w:t>
      </w:r>
      <w:r w:rsidRPr="00804DF8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ed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il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trattamento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 xml:space="preserve">personali </w:t>
      </w:r>
      <w:r w:rsidRPr="00804DF8">
        <w:rPr>
          <w:rFonts w:asciiTheme="minorHAnsi" w:hAnsiTheme="minorHAnsi" w:cstheme="minorHAnsi"/>
          <w:sz w:val="24"/>
          <w:szCs w:val="24"/>
        </w:rPr>
        <w:t>sono</w:t>
      </w:r>
      <w:r w:rsidRPr="00804DF8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effettuati:</w:t>
      </w:r>
      <w:r w:rsidRPr="00804DF8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a)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gli</w:t>
      </w:r>
      <w:r w:rsidRPr="00804DF8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adempimenti</w:t>
      </w:r>
      <w:r w:rsidRPr="00804DF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collegati</w:t>
      </w:r>
      <w:r w:rsidRPr="00804DF8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bando</w:t>
      </w:r>
      <w:r w:rsidRPr="00804DF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l’eventuale</w:t>
      </w:r>
      <w:r w:rsidRPr="00804DF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l'instaurazione</w:t>
      </w:r>
      <w:r w:rsidRPr="00804DF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dell'incarico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b)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l'elaborazione</w:t>
      </w:r>
      <w:r w:rsidRPr="00804DF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ed</w:t>
      </w:r>
      <w:r w:rsidRPr="00804DF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il pagamento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compenso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c)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l'adempimento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degli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obblighi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connessi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alla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fase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selezione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ed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all’affidamento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 xml:space="preserve">eventuale dell’incarico. La base giuridica del trattamento è l’adempimento di un obbligo contrattuale o precontrattuale </w:t>
      </w:r>
      <w:r w:rsidRPr="00804DF8">
        <w:rPr>
          <w:rFonts w:asciiTheme="minorHAnsi" w:hAnsiTheme="minorHAnsi" w:cstheme="minorHAnsi"/>
          <w:b/>
          <w:sz w:val="24"/>
          <w:szCs w:val="24"/>
        </w:rPr>
        <w:t>2. Principi di Trattamento</w:t>
      </w:r>
      <w:r w:rsidRPr="00804DF8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(articoli</w:t>
      </w:r>
      <w:r w:rsidRPr="00804DF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5</w:t>
      </w:r>
      <w:r w:rsidRPr="00804DF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e</w:t>
      </w:r>
      <w:r w:rsidRPr="00804DF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seguenti</w:t>
      </w:r>
      <w:r w:rsidRPr="00804DF8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del</w:t>
      </w:r>
      <w:r w:rsidRPr="00804DF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Regolamento</w:t>
      </w:r>
      <w:r w:rsidRPr="00804DF8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UE</w:t>
      </w:r>
      <w:r w:rsidRPr="00804DF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2016/679)</w:t>
      </w:r>
      <w:r w:rsidRPr="00804DF8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acquisiti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e/o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conferiti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saranno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oggetto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 trattamento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improntato</w:t>
      </w:r>
      <w:r w:rsidRPr="00804DF8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ai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seguenti</w:t>
      </w:r>
      <w:r w:rsidRPr="00804DF8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principi:</w:t>
      </w:r>
      <w:r w:rsidRPr="00804DF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CORRETTEZZA,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LICEITA',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TRASPARENZA,</w:t>
      </w:r>
      <w:r w:rsidRPr="00804DF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TUTELA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DELLA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RISERVATEZZA, TUTELA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DIRITTI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DELL'INTERESSATO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tutela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generale</w:t>
      </w:r>
      <w:r w:rsidRPr="00804DF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suoi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diritti.</w:t>
      </w:r>
      <w:r w:rsidRPr="00804DF8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3.</w:t>
      </w:r>
      <w:r w:rsidRPr="00804DF8">
        <w:rPr>
          <w:rFonts w:asciiTheme="minorHAnsi" w:hAnsiTheme="minorHAnsi" w:cstheme="minorHAnsi"/>
          <w:b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Periodo</w:t>
      </w:r>
      <w:r w:rsidRPr="00804DF8">
        <w:rPr>
          <w:rFonts w:asciiTheme="minorHAnsi" w:hAnsiTheme="minorHAnsi" w:cstheme="minorHAnsi"/>
          <w:b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di</w:t>
      </w:r>
      <w:r w:rsidRPr="00804DF8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conservazione</w:t>
      </w:r>
      <w:r w:rsidRPr="00804DF8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(articolo</w:t>
      </w:r>
      <w:r w:rsidRPr="00804DF8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 xml:space="preserve">13,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paragrafo</w:t>
      </w:r>
      <w:r w:rsidRPr="00804DF8">
        <w:rPr>
          <w:rFonts w:asciiTheme="minorHAnsi" w:hAnsiTheme="minorHAnsi" w:cstheme="minorHAnsi"/>
          <w:b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2,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lettera</w:t>
      </w:r>
      <w:r w:rsidRPr="00804DF8">
        <w:rPr>
          <w:rFonts w:asciiTheme="minorHAnsi" w:hAnsiTheme="minorHAnsi" w:cstheme="minorHAnsi"/>
          <w:b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a)</w:t>
      </w:r>
      <w:r w:rsidRPr="00804DF8">
        <w:rPr>
          <w:rFonts w:asciiTheme="minorHAnsi" w:hAnsiTheme="minorHAnsi" w:cstheme="minorHAnsi"/>
          <w:b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del</w:t>
      </w:r>
      <w:r w:rsidRPr="00804DF8">
        <w:rPr>
          <w:rFonts w:asciiTheme="minorHAnsi" w:hAnsiTheme="minorHAnsi" w:cstheme="minorHAnsi"/>
          <w:b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Regolamento</w:t>
      </w:r>
      <w:r w:rsidRPr="00804DF8">
        <w:rPr>
          <w:rFonts w:asciiTheme="minorHAnsi" w:hAnsiTheme="minorHAnsi" w:cstheme="minorHAnsi"/>
          <w:b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UE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2016/679)</w:t>
      </w:r>
      <w:r w:rsidRPr="00804DF8">
        <w:rPr>
          <w:rFonts w:asciiTheme="minorHAnsi" w:hAnsiTheme="minorHAnsi" w:cstheme="minorHAnsi"/>
          <w:b/>
          <w:spacing w:val="-9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Suoi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personali</w:t>
      </w:r>
      <w:r w:rsidRPr="00804DF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verranno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trattati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tutta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durata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della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procedura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 xml:space="preserve">di </w:t>
      </w:r>
      <w:r w:rsidRPr="00804DF8">
        <w:rPr>
          <w:rFonts w:asciiTheme="minorHAnsi" w:hAnsiTheme="minorHAnsi" w:cstheme="minorHAnsi"/>
          <w:sz w:val="24"/>
          <w:szCs w:val="24"/>
        </w:rPr>
        <w:t xml:space="preserve">selezione e,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 xml:space="preserve">in </w:t>
      </w:r>
      <w:r w:rsidRPr="00804DF8">
        <w:rPr>
          <w:rFonts w:asciiTheme="minorHAnsi" w:hAnsiTheme="minorHAnsi" w:cstheme="minorHAnsi"/>
          <w:sz w:val="24"/>
          <w:szCs w:val="24"/>
        </w:rPr>
        <w:t>caso di affidamento dell'</w:t>
      </w:r>
      <w:r w:rsidRPr="00804DF8">
        <w:rPr>
          <w:rFonts w:asciiTheme="minorHAnsi" w:hAnsiTheme="minorHAnsi" w:cstheme="minorHAnsi"/>
          <w:sz w:val="24"/>
          <w:szCs w:val="24"/>
        </w:rPr>
        <w:t>incarico, per tutta la sua durata e, successivamente, per il periodo necessario all'espletamento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tutti</w:t>
      </w:r>
      <w:r w:rsidRPr="00804DF8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gli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adempimenti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legge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connessi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alla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conclusione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dello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stesso.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Suoi</w:t>
      </w:r>
      <w:r w:rsidRPr="00804DF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personali,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anche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3"/>
          <w:sz w:val="24"/>
          <w:szCs w:val="24"/>
        </w:rPr>
        <w:t>caso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 mancato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affidamento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dell’incarico,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verranno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conservati,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fini</w:t>
      </w:r>
      <w:r w:rsidRPr="00804DF8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contabili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eventuali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esigenze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legate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contenziosi,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10 </w:t>
      </w:r>
      <w:r w:rsidRPr="00804DF8">
        <w:rPr>
          <w:rFonts w:asciiTheme="minorHAnsi" w:hAnsiTheme="minorHAnsi" w:cstheme="minorHAnsi"/>
          <w:sz w:val="24"/>
          <w:szCs w:val="24"/>
        </w:rPr>
        <w:t>anni.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relazione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rapporto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lavoro,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l’ISTITUTO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COMPRENSIVO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804DF8" w:rsidRPr="00804DF8">
        <w:rPr>
          <w:rFonts w:asciiTheme="minorHAnsi" w:hAnsiTheme="minorHAnsi" w:cstheme="minorHAnsi"/>
          <w:sz w:val="24"/>
          <w:szCs w:val="24"/>
        </w:rPr>
        <w:t>G.PASCOLI-FORGIONE</w:t>
      </w:r>
      <w:proofErr w:type="spellEnd"/>
      <w:r w:rsidR="00804DF8" w:rsidRPr="00804DF8">
        <w:rPr>
          <w:rFonts w:asciiTheme="minorHAnsi" w:hAnsiTheme="minorHAnsi" w:cstheme="minorHAnsi"/>
          <w:sz w:val="24"/>
          <w:szCs w:val="24"/>
        </w:rPr>
        <w:t>”</w:t>
      </w:r>
      <w:r w:rsidRPr="00804DF8">
        <w:rPr>
          <w:rFonts w:asciiTheme="minorHAnsi" w:hAnsiTheme="minorHAnsi" w:cstheme="minorHAnsi"/>
          <w:sz w:val="24"/>
          <w:szCs w:val="24"/>
        </w:rPr>
        <w:t>,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potrà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trattare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che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 normativa</w:t>
      </w:r>
      <w:r w:rsidRPr="00804DF8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definisce</w:t>
      </w:r>
      <w:r w:rsidRPr="00804DF8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"sensibili"</w:t>
      </w:r>
      <w:r w:rsidRPr="00804DF8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("categorie</w:t>
      </w:r>
      <w:r w:rsidRPr="00804DF8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particolari</w:t>
      </w:r>
      <w:r w:rsidRPr="00804DF8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personali").</w:t>
      </w:r>
      <w:r w:rsidRPr="00804DF8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3.</w:t>
      </w:r>
      <w:r w:rsidRPr="00804DF8">
        <w:rPr>
          <w:rFonts w:asciiTheme="minorHAnsi" w:hAnsiTheme="minorHAnsi" w:cstheme="minorHAnsi"/>
          <w:b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Modalità</w:t>
      </w:r>
      <w:r w:rsidRPr="00804DF8">
        <w:rPr>
          <w:rFonts w:asciiTheme="minorHAnsi" w:hAnsiTheme="minorHAnsi" w:cstheme="minorHAnsi"/>
          <w:b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e</w:t>
      </w:r>
      <w:r w:rsidRPr="00804DF8">
        <w:rPr>
          <w:rFonts w:asciiTheme="minorHAnsi" w:hAnsiTheme="minorHAnsi" w:cstheme="minorHAnsi"/>
          <w:b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Luogo</w:t>
      </w:r>
      <w:r w:rsidRPr="00804DF8">
        <w:rPr>
          <w:rFonts w:asciiTheme="minorHAnsi" w:hAnsiTheme="minorHAnsi" w:cstheme="minorHAnsi"/>
          <w:b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del</w:t>
      </w:r>
      <w:r w:rsidRPr="00804DF8">
        <w:rPr>
          <w:rFonts w:asciiTheme="minorHAnsi" w:hAnsiTheme="minorHAnsi" w:cstheme="minorHAnsi"/>
          <w:b/>
          <w:spacing w:val="-3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Trattamento.</w:t>
      </w:r>
      <w:r w:rsidRPr="00804DF8">
        <w:rPr>
          <w:rFonts w:asciiTheme="minorHAnsi" w:hAnsiTheme="minorHAnsi" w:cstheme="minorHAnsi"/>
          <w:b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Il</w:t>
      </w:r>
      <w:r w:rsidRPr="00804DF8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trattamento</w:t>
      </w:r>
      <w:r w:rsidRPr="00804DF8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 dati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finalità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esposte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nel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precedente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punto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1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ha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luogo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sia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modalità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automatizzate,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supporto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elettronico,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sia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 xml:space="preserve">non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automatizzate,</w:t>
      </w:r>
      <w:r w:rsidRPr="00804DF8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su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supporto</w:t>
      </w:r>
      <w:r w:rsidRPr="00804DF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cartaceo,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nel</w:t>
      </w:r>
      <w:r w:rsidRPr="00804DF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rispetto</w:t>
      </w:r>
      <w:r w:rsidRPr="00804DF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delle</w:t>
      </w:r>
      <w:r w:rsidRPr="00804DF8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regole</w:t>
      </w:r>
      <w:r w:rsidRPr="00804DF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riservatezza</w:t>
      </w:r>
      <w:r w:rsidRPr="00804DF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sicurezza</w:t>
      </w:r>
      <w:r w:rsidRPr="00804DF8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previste</w:t>
      </w:r>
      <w:r w:rsidRPr="00804DF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dalla</w:t>
      </w:r>
      <w:r w:rsidRPr="00804DF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normativa</w:t>
      </w:r>
      <w:r w:rsidRPr="00804DF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vigente,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 xml:space="preserve">dagli </w:t>
      </w:r>
      <w:r w:rsidRPr="00804DF8">
        <w:rPr>
          <w:rFonts w:asciiTheme="minorHAnsi" w:hAnsiTheme="minorHAnsi" w:cstheme="minorHAnsi"/>
          <w:sz w:val="24"/>
          <w:szCs w:val="24"/>
        </w:rPr>
        <w:t>eventuali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regolamenti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conseguenti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disposizioni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interne.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Il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trattamento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viene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effettuato</w:t>
      </w:r>
      <w:r w:rsidRPr="00804DF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presso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sede</w:t>
      </w:r>
      <w:r w:rsidRPr="00804DF8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legale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dell’ISTITUTO COMPRENSIVO</w:t>
      </w:r>
      <w:r w:rsidRPr="00804DF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804DF8" w:rsidRPr="00804DF8">
        <w:rPr>
          <w:rFonts w:asciiTheme="minorHAnsi" w:hAnsiTheme="minorHAnsi" w:cstheme="minorHAnsi"/>
          <w:sz w:val="24"/>
          <w:szCs w:val="24"/>
        </w:rPr>
        <w:t>G.PASCOLI-FORGIONE</w:t>
      </w:r>
      <w:proofErr w:type="spellEnd"/>
      <w:r w:rsidR="00804DF8">
        <w:rPr>
          <w:rFonts w:asciiTheme="minorHAnsi" w:hAnsiTheme="minorHAnsi" w:cstheme="minorHAnsi"/>
          <w:sz w:val="24"/>
          <w:szCs w:val="24"/>
        </w:rPr>
        <w:t>”,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Via</w:t>
      </w:r>
      <w:r w:rsidRPr="00804DF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804DF8">
        <w:rPr>
          <w:rFonts w:asciiTheme="minorHAnsi" w:hAnsiTheme="minorHAnsi" w:cstheme="minorHAnsi"/>
          <w:spacing w:val="-28"/>
          <w:sz w:val="24"/>
          <w:szCs w:val="24"/>
        </w:rPr>
        <w:t>Medi n. 7</w:t>
      </w:r>
      <w:r w:rsidRPr="00804DF8">
        <w:rPr>
          <w:rFonts w:asciiTheme="minorHAnsi" w:hAnsiTheme="minorHAnsi" w:cstheme="minorHAnsi"/>
          <w:sz w:val="24"/>
          <w:szCs w:val="24"/>
        </w:rPr>
        <w:t>,</w:t>
      </w:r>
      <w:r w:rsidRPr="00804DF8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San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Giovanni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Rotondo</w:t>
      </w:r>
      <w:r w:rsidRPr="00804DF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(FG),</w:t>
      </w:r>
      <w:r w:rsidRPr="00804DF8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negli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Uffici</w:t>
      </w:r>
      <w:r w:rsidRPr="00804DF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Segreteria.</w:t>
      </w:r>
      <w:r w:rsidRPr="00804DF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suoi dati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potrebbero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venire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conoscenza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Società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incaricati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svolgere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attività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tecniche,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sviluppo,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gestionali,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amministrativo- contabili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consulenze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specifiche.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L'elenco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responsabili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esterni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trattamento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è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reso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disponibile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presso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l'Ufficio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5"/>
          <w:sz w:val="24"/>
          <w:szCs w:val="24"/>
        </w:rPr>
        <w:t xml:space="preserve">del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DSGA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dell’ISTITUTO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COMPRENSIVO</w:t>
      </w:r>
      <w:r w:rsidRPr="00804DF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804DF8" w:rsidRPr="00804DF8">
        <w:rPr>
          <w:rFonts w:asciiTheme="minorHAnsi" w:hAnsiTheme="minorHAnsi" w:cstheme="minorHAnsi"/>
          <w:sz w:val="24"/>
          <w:szCs w:val="24"/>
        </w:rPr>
        <w:t>G.PASCOLI-FORGIONE</w:t>
      </w:r>
      <w:proofErr w:type="spellEnd"/>
      <w:r w:rsidR="00804DF8">
        <w:rPr>
          <w:rFonts w:asciiTheme="minorHAnsi" w:hAnsiTheme="minorHAnsi" w:cstheme="minorHAnsi"/>
          <w:sz w:val="24"/>
          <w:szCs w:val="24"/>
        </w:rPr>
        <w:t xml:space="preserve">”.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4.</w:t>
      </w:r>
      <w:r w:rsidRPr="00804DF8">
        <w:rPr>
          <w:rFonts w:asciiTheme="minorHAnsi" w:hAnsiTheme="minorHAnsi" w:cstheme="minorHAnsi"/>
          <w:b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Natura</w:t>
      </w:r>
      <w:r w:rsidRPr="00804DF8">
        <w:rPr>
          <w:rFonts w:asciiTheme="minorHAnsi" w:hAnsiTheme="minorHAnsi" w:cstheme="minorHAnsi"/>
          <w:b/>
          <w:spacing w:val="-7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obbligatoria</w:t>
      </w:r>
      <w:r w:rsidRPr="00804DF8">
        <w:rPr>
          <w:rFonts w:asciiTheme="minorHAnsi" w:hAnsiTheme="minorHAnsi" w:cstheme="minorHAnsi"/>
          <w:b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o</w:t>
      </w:r>
      <w:r w:rsidRPr="00804DF8">
        <w:rPr>
          <w:rFonts w:asciiTheme="minorHAnsi" w:hAnsiTheme="minorHAnsi" w:cstheme="minorHAnsi"/>
          <w:b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facoltativa</w:t>
      </w:r>
      <w:r w:rsidRPr="00804DF8">
        <w:rPr>
          <w:rFonts w:asciiTheme="minorHAnsi" w:hAnsiTheme="minorHAnsi" w:cstheme="minorHAnsi"/>
          <w:b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del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conferimento</w:t>
      </w:r>
      <w:r w:rsidRPr="00804DF8">
        <w:rPr>
          <w:rFonts w:asciiTheme="minorHAnsi" w:hAnsiTheme="minorHAnsi" w:cstheme="minorHAnsi"/>
          <w:b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dei dati</w:t>
      </w:r>
      <w:r w:rsidRPr="00804DF8">
        <w:rPr>
          <w:rFonts w:asciiTheme="minorHAnsi" w:hAnsiTheme="minorHAnsi" w:cstheme="minorHAnsi"/>
          <w:b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e</w:t>
      </w:r>
      <w:r w:rsidRPr="00804DF8">
        <w:rPr>
          <w:rFonts w:asciiTheme="minorHAnsi" w:hAnsiTheme="minorHAnsi" w:cstheme="minorHAnsi"/>
          <w:b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conseguenze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di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un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eventuale</w:t>
      </w:r>
      <w:r w:rsidRPr="00804DF8">
        <w:rPr>
          <w:rFonts w:asciiTheme="minorHAnsi" w:hAnsiTheme="minorHAnsi" w:cstheme="minorHAnsi"/>
          <w:b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rifiuto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al</w:t>
      </w:r>
      <w:r w:rsidRPr="00804DF8">
        <w:rPr>
          <w:rFonts w:asciiTheme="minorHAnsi" w:hAnsiTheme="minorHAnsi" w:cstheme="minorHAnsi"/>
          <w:b/>
          <w:spacing w:val="-7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w w:val="95"/>
          <w:sz w:val="24"/>
          <w:szCs w:val="24"/>
        </w:rPr>
        <w:t>conferimento.</w:t>
      </w:r>
      <w:r w:rsidRPr="00804DF8">
        <w:rPr>
          <w:rFonts w:asciiTheme="minorHAnsi" w:hAnsiTheme="minorHAnsi" w:cstheme="minorHAnsi"/>
          <w:b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Il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conferimento</w:t>
      </w:r>
      <w:r w:rsidRPr="00804DF8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è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obbligatorio:</w:t>
      </w:r>
      <w:r w:rsidRPr="00804DF8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un</w:t>
      </w:r>
      <w:r w:rsidRPr="00804DF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eventuale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rifiuto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 xml:space="preserve">fornirli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tutto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parte</w:t>
      </w:r>
      <w:r w:rsidRPr="00804DF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può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dar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luogo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all'impossibilità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l’ISTITUTO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COMPRENSIVO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804DF8" w:rsidRPr="00804DF8">
        <w:rPr>
          <w:rFonts w:asciiTheme="minorHAnsi" w:hAnsiTheme="minorHAnsi" w:cstheme="minorHAnsi"/>
          <w:sz w:val="24"/>
          <w:szCs w:val="24"/>
        </w:rPr>
        <w:t>G.PASCOLI-FORGIONE</w:t>
      </w:r>
      <w:proofErr w:type="spellEnd"/>
      <w:r w:rsidR="00804DF8">
        <w:rPr>
          <w:rFonts w:asciiTheme="minorHAnsi" w:hAnsiTheme="minorHAnsi" w:cstheme="minorHAnsi"/>
          <w:sz w:val="24"/>
          <w:szCs w:val="24"/>
        </w:rPr>
        <w:t xml:space="preserve">”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prendere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 xml:space="preserve">in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considerazione</w:t>
      </w:r>
      <w:r w:rsidRPr="00804DF8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domanda</w:t>
      </w:r>
      <w:r w:rsidRPr="00804DF8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partecipazione</w:t>
      </w:r>
      <w:r w:rsidRPr="00804DF8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e,</w:t>
      </w:r>
      <w:r w:rsidRPr="00804DF8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conseguentemente,</w:t>
      </w:r>
      <w:r w:rsidRPr="00804DF8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dare</w:t>
      </w:r>
      <w:r w:rsidRPr="00804DF8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esecuzione</w:t>
      </w:r>
      <w:r w:rsidRPr="00804DF8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al</w:t>
      </w:r>
      <w:r w:rsidRPr="00804DF8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contratto</w:t>
      </w:r>
      <w:r w:rsidRPr="00804DF8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svolgere</w:t>
      </w:r>
      <w:r w:rsidRPr="00804DF8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 xml:space="preserve">correttamente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 xml:space="preserve">tutti </w:t>
      </w:r>
      <w:r w:rsidRPr="00804DF8">
        <w:rPr>
          <w:rFonts w:asciiTheme="minorHAnsi" w:hAnsiTheme="minorHAnsi" w:cstheme="minorHAnsi"/>
          <w:sz w:val="24"/>
          <w:szCs w:val="24"/>
        </w:rPr>
        <w:t xml:space="preserve">gli adempimenti connessi all’incarico. </w:t>
      </w:r>
      <w:r w:rsidRPr="00804DF8">
        <w:rPr>
          <w:rFonts w:asciiTheme="minorHAnsi" w:hAnsiTheme="minorHAnsi" w:cstheme="minorHAnsi"/>
          <w:b/>
          <w:sz w:val="24"/>
          <w:szCs w:val="24"/>
        </w:rPr>
        <w:t xml:space="preserve">5. Comunicazione dei dati </w:t>
      </w:r>
      <w:r w:rsidRPr="00804DF8">
        <w:rPr>
          <w:rFonts w:asciiTheme="minorHAnsi" w:hAnsiTheme="minorHAnsi" w:cstheme="minorHAnsi"/>
          <w:sz w:val="24"/>
          <w:szCs w:val="24"/>
        </w:rPr>
        <w:t xml:space="preserve">Ferme restando le comunicazioni eseguite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 xml:space="preserve">in  </w:t>
      </w:r>
      <w:r w:rsidRPr="00804DF8">
        <w:rPr>
          <w:rFonts w:asciiTheme="minorHAnsi" w:hAnsiTheme="minorHAnsi" w:cstheme="minorHAnsi"/>
          <w:sz w:val="24"/>
          <w:szCs w:val="24"/>
        </w:rPr>
        <w:t>adempimento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ad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obblighi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legge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contrattuali,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tutti</w:t>
      </w:r>
      <w:r w:rsidRPr="00804DF8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raccolti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ed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elaborati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potranno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eventualmente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essere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comunicati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 Enti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Società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adempimento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specifici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obblighi</w:t>
      </w:r>
      <w:r w:rsidRPr="00804DF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3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legge.</w:t>
      </w:r>
      <w:r w:rsidRPr="00804DF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Inoltre,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nella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gestione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suoi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possono</w:t>
      </w:r>
      <w:r w:rsidRPr="00804DF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venire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conoscenza degli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stessi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seguenti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categorie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incaricati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e/o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referenti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interni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e/o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responsabili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esterni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individuati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iscritto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ed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6"/>
          <w:sz w:val="24"/>
          <w:szCs w:val="24"/>
        </w:rPr>
        <w:t>ai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quali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sono state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formalmente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consegnate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specifiche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istruzioni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scritte: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a)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Dirigente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Scolastico,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b)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DSGA,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c)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Assistenti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Amministrativi.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6. Trasferimento</w:t>
      </w:r>
      <w:r w:rsidRPr="00804DF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dei</w:t>
      </w:r>
      <w:r w:rsidRPr="00804DF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Dati</w:t>
      </w:r>
      <w:r w:rsidRPr="00804DF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all'Estero.</w:t>
      </w:r>
      <w:r w:rsidRPr="00804DF8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Suoi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NON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saranno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trasferiti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all'Estero.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7.</w:t>
      </w:r>
      <w:r w:rsidRPr="00804DF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Tempi</w:t>
      </w:r>
      <w:r w:rsidRPr="00804DF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di</w:t>
      </w:r>
      <w:r w:rsidRPr="00804DF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conservazione</w:t>
      </w:r>
      <w:r w:rsidRPr="00804DF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dei</w:t>
      </w:r>
      <w:r w:rsidRPr="00804DF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Dati.</w:t>
      </w:r>
      <w:r w:rsidRPr="00804DF8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 conferiti verranno conservati nei nostri archivi sia cartacei che elettronici per le attività di amministrazione, contabilità, contrattuali e gestione dell'eventuale contenzioso. I dati sara</w:t>
      </w:r>
      <w:r w:rsidRPr="00804DF8">
        <w:rPr>
          <w:rFonts w:asciiTheme="minorHAnsi" w:hAnsiTheme="minorHAnsi" w:cstheme="minorHAnsi"/>
          <w:sz w:val="24"/>
          <w:szCs w:val="24"/>
        </w:rPr>
        <w:t>nno conservati per 10 ANNI, fatti salvi eventuali ritardati pagamenti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corrispettivi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altre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motivazioni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legate</w:t>
      </w:r>
      <w:r w:rsidRPr="00804DF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ad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adempimenti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normativi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che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ne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giustifichino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il</w:t>
      </w:r>
      <w:r w:rsidRPr="00804DF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prolungamento.</w:t>
      </w:r>
      <w:r w:rsidRPr="00804DF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8.</w:t>
      </w:r>
      <w:r w:rsidRPr="00804DF8">
        <w:rPr>
          <w:rFonts w:asciiTheme="minorHAnsi" w:hAnsiTheme="minorHAnsi" w:cstheme="minorHAnsi"/>
          <w:b/>
          <w:spacing w:val="-2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Diritti dell'Interessato.</w:t>
      </w:r>
      <w:r w:rsidRPr="00804DF8">
        <w:rPr>
          <w:rFonts w:asciiTheme="minorHAnsi" w:hAnsiTheme="minorHAnsi" w:cstheme="minorHAnsi"/>
          <w:b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Nella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lastRenderedPageBreak/>
        <w:t>Sua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qualità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INTERESSATO,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ha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Diritti</w:t>
      </w:r>
      <w:r w:rsidRPr="00804DF8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cui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all'articolo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15</w:t>
      </w:r>
      <w:r w:rsidRPr="00804DF8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seguenti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Regolamento</w:t>
      </w:r>
      <w:r w:rsidRPr="00804DF8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UE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2016/679, precisamente</w:t>
      </w:r>
      <w:r w:rsidRPr="00804DF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diritti</w:t>
      </w:r>
      <w:r w:rsidRPr="00804DF8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di:</w:t>
      </w:r>
      <w:r w:rsidRPr="00804DF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a)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accedere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ai</w:t>
      </w:r>
      <w:r w:rsidRPr="00804DF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Suoi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(articolo</w:t>
      </w:r>
      <w:r w:rsidRPr="00804DF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15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Regolamento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UE</w:t>
      </w:r>
      <w:r w:rsidRPr="00804DF8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n.</w:t>
      </w:r>
      <w:r w:rsidRPr="00804DF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2016/679),</w:t>
      </w:r>
      <w:r w:rsidRPr="00804DF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b)</w:t>
      </w:r>
      <w:r w:rsidRPr="00804DF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ottenere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conferma dell'esistenza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meno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che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riguardano,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anche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se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non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ancora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registrati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loro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comunicazione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 xml:space="preserve">forma intelligibile; c) ottenere l'indicazione: dell'origine dei dati personali, delle finalità e modalità del trattamento, della logica applicata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 xml:space="preserve">in </w:t>
      </w:r>
      <w:r w:rsidRPr="00804DF8">
        <w:rPr>
          <w:rFonts w:asciiTheme="minorHAnsi" w:hAnsiTheme="minorHAnsi" w:cstheme="minorHAnsi"/>
          <w:sz w:val="24"/>
          <w:szCs w:val="24"/>
        </w:rPr>
        <w:t xml:space="preserve">caso di trattamento effettuato con l'ausilio di </w:t>
      </w:r>
      <w:r w:rsidRPr="00804DF8">
        <w:rPr>
          <w:rFonts w:asciiTheme="minorHAnsi" w:hAnsiTheme="minorHAnsi" w:cstheme="minorHAnsi"/>
          <w:sz w:val="24"/>
          <w:szCs w:val="24"/>
        </w:rPr>
        <w:t xml:space="preserve">strumenti elettronici, degli estremi identificativi del Titolare e dei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Responsabili,</w:t>
      </w:r>
      <w:r w:rsidRPr="00804DF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soggetti</w:t>
      </w:r>
      <w:r w:rsidRPr="00804DF8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delle</w:t>
      </w:r>
      <w:r w:rsidRPr="00804DF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categorie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soggetti</w:t>
      </w:r>
      <w:r w:rsidRPr="00804DF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ai</w:t>
      </w:r>
      <w:r w:rsidRPr="00804DF8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quali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personali</w:t>
      </w:r>
      <w:r w:rsidRPr="00804DF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possono</w:t>
      </w:r>
      <w:r w:rsidRPr="00804DF8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essere</w:t>
      </w:r>
      <w:r w:rsidRPr="00804DF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comunicati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che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possono</w:t>
      </w:r>
      <w:r w:rsidRPr="00804DF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>venirne</w:t>
      </w:r>
      <w:r w:rsidRPr="00804DF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5"/>
          <w:sz w:val="24"/>
          <w:szCs w:val="24"/>
        </w:rPr>
        <w:t xml:space="preserve">a </w:t>
      </w:r>
      <w:r w:rsidRPr="00804DF8">
        <w:rPr>
          <w:rFonts w:asciiTheme="minorHAnsi" w:hAnsiTheme="minorHAnsi" w:cstheme="minorHAnsi"/>
          <w:sz w:val="24"/>
          <w:szCs w:val="24"/>
        </w:rPr>
        <w:t xml:space="preserve">conoscenza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 xml:space="preserve">in </w:t>
      </w:r>
      <w:r w:rsidRPr="00804DF8">
        <w:rPr>
          <w:rFonts w:asciiTheme="minorHAnsi" w:hAnsiTheme="minorHAnsi" w:cstheme="minorHAnsi"/>
          <w:sz w:val="24"/>
          <w:szCs w:val="24"/>
        </w:rPr>
        <w:t>qualità di rappresentante designato ne</w:t>
      </w:r>
      <w:r w:rsidRPr="00804DF8">
        <w:rPr>
          <w:rFonts w:asciiTheme="minorHAnsi" w:hAnsiTheme="minorHAnsi" w:cstheme="minorHAnsi"/>
          <w:sz w:val="24"/>
          <w:szCs w:val="24"/>
        </w:rPr>
        <w:t>l territorio dello Stato, di responsabili o incaricati; d) ottenere: aggiornamento, rettifica ovvero (se vi ha interesse) integrazione dei dati (articolo 16 del Regolamento UE n. 2016/679), cancellazione,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trasformazione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forma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anonima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blocco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trattati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violazione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legge,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compresi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quelli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cui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non</w:t>
      </w:r>
      <w:r w:rsidRPr="00804DF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è necessaria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conservazione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relazione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agli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scopi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quali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sono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stati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raccolti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successivamente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trattati,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c.d.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"Diritto all'Oblio" (articolo 17 del Regolamento UE n. 2016/679); e) c</w:t>
      </w:r>
      <w:r w:rsidRPr="00804DF8">
        <w:rPr>
          <w:rFonts w:asciiTheme="minorHAnsi" w:hAnsiTheme="minorHAnsi" w:cstheme="minorHAnsi"/>
          <w:sz w:val="24"/>
          <w:szCs w:val="24"/>
        </w:rPr>
        <w:t>hiedere la limitazione dei trattamento dei Suoi dati personali (articolo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18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Regolamento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UE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n.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2016/679);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f)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attestazione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che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operazioni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cui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alle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lettere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a)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b)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sono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state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portate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 conoscenza,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anche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quanto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riguarda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il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loro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contenuto,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coloro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ai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quali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sono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stati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comunicati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diffusi,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eccettuato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il caso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cui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tale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adempimento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si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rivela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impossibile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comporta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un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impiego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mezzi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proofErr w:type="spellStart"/>
      <w:r w:rsidRPr="00804DF8">
        <w:rPr>
          <w:rFonts w:asciiTheme="minorHAnsi" w:hAnsiTheme="minorHAnsi" w:cstheme="minorHAnsi"/>
          <w:sz w:val="24"/>
          <w:szCs w:val="24"/>
        </w:rPr>
        <w:t>manifestatamente</w:t>
      </w:r>
      <w:proofErr w:type="spellEnd"/>
      <w:r w:rsidRPr="00804DF8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sproporzionato</w:t>
      </w:r>
      <w:r w:rsidRPr="00804DF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rispetto</w:t>
      </w:r>
      <w:r w:rsidRPr="00804DF8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 xml:space="preserve">al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diritto</w:t>
      </w:r>
      <w:r w:rsidRPr="00804DF8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tutelato,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g)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opporsi,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tutto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parte,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motivi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legittimi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trattamento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che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riguardano,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804DF8">
        <w:rPr>
          <w:rFonts w:asciiTheme="minorHAnsi" w:hAnsiTheme="minorHAnsi" w:cstheme="minorHAnsi"/>
          <w:sz w:val="24"/>
          <w:szCs w:val="24"/>
        </w:rPr>
        <w:t>ancorchè</w:t>
      </w:r>
      <w:proofErr w:type="spellEnd"/>
      <w:r w:rsidRPr="00804DF8">
        <w:rPr>
          <w:rFonts w:asciiTheme="minorHAnsi" w:hAnsiTheme="minorHAnsi" w:cstheme="minorHAnsi"/>
          <w:sz w:val="24"/>
          <w:szCs w:val="24"/>
        </w:rPr>
        <w:t xml:space="preserve"> pertinenti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allo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scopo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della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raccolta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(articolo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21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Regolamento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UE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n.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2016/679),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h)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"portabilità"</w:t>
      </w:r>
      <w:r w:rsidRPr="00804D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Suoi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</w:t>
      </w:r>
      <w:r w:rsidR="00804DF8">
        <w:rPr>
          <w:rFonts w:asciiTheme="minorHAnsi" w:hAnsiTheme="minorHAnsi" w:cstheme="minorHAnsi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(articolo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20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Regolamento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UE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n.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2016/679),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804DF8">
        <w:rPr>
          <w:rFonts w:asciiTheme="minorHAnsi" w:hAnsiTheme="minorHAnsi" w:cstheme="minorHAnsi"/>
          <w:sz w:val="24"/>
          <w:szCs w:val="24"/>
        </w:rPr>
        <w:t>purchè</w:t>
      </w:r>
      <w:proofErr w:type="spellEnd"/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rientranti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nell'ambito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quali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è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consentita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portabilità. Ha</w:t>
      </w:r>
      <w:r w:rsidR="00804DF8">
        <w:rPr>
          <w:rFonts w:asciiTheme="minorHAnsi" w:hAnsiTheme="minorHAnsi" w:cstheme="minorHAnsi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altresì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il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diritto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proporre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Reclamo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Garante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3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Protezione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italiano.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9.</w:t>
      </w:r>
      <w:r w:rsidRPr="00804DF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Titolare</w:t>
      </w:r>
      <w:r w:rsidRPr="00804DF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del</w:t>
      </w:r>
      <w:r w:rsidRPr="00804DF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 xml:space="preserve">Trattamento. </w:t>
      </w:r>
      <w:r w:rsidR="00804DF8">
        <w:rPr>
          <w:rFonts w:asciiTheme="minorHAnsi" w:hAnsiTheme="minorHAnsi" w:cstheme="minorHAnsi"/>
          <w:sz w:val="24"/>
          <w:szCs w:val="24"/>
        </w:rPr>
        <w:t xml:space="preserve">Il </w:t>
      </w:r>
      <w:r w:rsidR="00804DF8" w:rsidRPr="00804DF8">
        <w:rPr>
          <w:rFonts w:asciiTheme="minorHAnsi" w:hAnsiTheme="minorHAnsi" w:cstheme="minorHAnsi"/>
          <w:sz w:val="24"/>
          <w:szCs w:val="24"/>
        </w:rPr>
        <w:t>Titolare del Trattamento, al quale Lei potrà rivolgersi per far valere i diritti di cui agli artt. 15 e seguenti descritti al precedente punto</w:t>
      </w:r>
      <w:r w:rsidR="00804DF8"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8,</w:t>
      </w:r>
      <w:r w:rsidR="00804DF8"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è</w:t>
      </w:r>
      <w:r w:rsidR="00804DF8"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l’Istituto</w:t>
      </w:r>
      <w:r w:rsidR="00804DF8"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Comprensivo</w:t>
      </w:r>
      <w:r w:rsidR="00804DF8"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804DF8" w:rsidRPr="00804DF8">
        <w:rPr>
          <w:rFonts w:asciiTheme="minorHAnsi" w:hAnsiTheme="minorHAnsi" w:cstheme="minorHAnsi"/>
          <w:sz w:val="24"/>
          <w:szCs w:val="24"/>
        </w:rPr>
        <w:t>G.PASCOLI-FORGIONE</w:t>
      </w:r>
      <w:proofErr w:type="spellEnd"/>
      <w:r w:rsidR="00804DF8" w:rsidRPr="00804DF8">
        <w:rPr>
          <w:rFonts w:asciiTheme="minorHAnsi" w:hAnsiTheme="minorHAnsi" w:cstheme="minorHAnsi"/>
          <w:sz w:val="24"/>
          <w:szCs w:val="24"/>
        </w:rPr>
        <w:t>”,</w:t>
      </w:r>
      <w:r w:rsidR="00804DF8"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Via</w:t>
      </w:r>
      <w:r w:rsidR="00804DF8">
        <w:rPr>
          <w:rFonts w:asciiTheme="minorHAnsi" w:hAnsiTheme="minorHAnsi" w:cstheme="minorHAnsi"/>
          <w:sz w:val="24"/>
          <w:szCs w:val="24"/>
        </w:rPr>
        <w:t xml:space="preserve"> medi n. 7</w:t>
      </w:r>
      <w:r w:rsidR="00804DF8" w:rsidRPr="00804DF8">
        <w:rPr>
          <w:rFonts w:asciiTheme="minorHAnsi" w:hAnsiTheme="minorHAnsi" w:cstheme="minorHAnsi"/>
          <w:sz w:val="24"/>
          <w:szCs w:val="24"/>
        </w:rPr>
        <w:t>,</w:t>
      </w:r>
      <w:r w:rsidR="00804DF8"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San</w:t>
      </w:r>
      <w:r w:rsidR="00804DF8"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Giovanni</w:t>
      </w:r>
      <w:r w:rsidR="00804DF8"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Rotondo</w:t>
      </w:r>
      <w:r w:rsidR="00804DF8"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(FG).,</w:t>
      </w:r>
      <w:r w:rsidR="00804DF8"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telefono 0882456</w:t>
      </w:r>
      <w:r w:rsidR="00804DF8">
        <w:rPr>
          <w:rFonts w:asciiTheme="minorHAnsi" w:hAnsiTheme="minorHAnsi" w:cstheme="minorHAnsi"/>
          <w:sz w:val="24"/>
          <w:szCs w:val="24"/>
        </w:rPr>
        <w:t>526</w:t>
      </w:r>
      <w:r w:rsidR="00804DF8" w:rsidRPr="00804DF8">
        <w:rPr>
          <w:rFonts w:asciiTheme="minorHAnsi" w:hAnsiTheme="minorHAnsi" w:cstheme="minorHAnsi"/>
          <w:sz w:val="24"/>
          <w:szCs w:val="24"/>
        </w:rPr>
        <w:t xml:space="preserve">, PEI </w:t>
      </w:r>
      <w:hyperlink r:id="rId7" w:history="1">
        <w:r w:rsidR="00804DF8" w:rsidRPr="00804DF8">
          <w:rPr>
            <w:rStyle w:val="Collegamentoipertestuale"/>
            <w:sz w:val="24"/>
            <w:szCs w:val="24"/>
          </w:rPr>
          <w:t>FGIC843002@istruzione.it</w:t>
        </w:r>
      </w:hyperlink>
      <w:r w:rsidR="00804DF8">
        <w:t xml:space="preserve"> </w:t>
      </w:r>
      <w:r w:rsidR="00804DF8"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PEC </w:t>
      </w:r>
      <w:hyperlink r:id="rId8" w:history="1">
        <w:r w:rsidR="00804DF8" w:rsidRPr="00804DF8">
          <w:rPr>
            <w:rStyle w:val="Collegamentoipertestuale"/>
            <w:sz w:val="24"/>
            <w:szCs w:val="24"/>
          </w:rPr>
          <w:t>fgic843002@pec.istruzione.it</w:t>
        </w:r>
      </w:hyperlink>
      <w:r w:rsidR="00804DF8">
        <w:rPr>
          <w:sz w:val="24"/>
          <w:szCs w:val="24"/>
        </w:rPr>
        <w:t xml:space="preserve">. </w:t>
      </w:r>
      <w:r w:rsidR="00804DF8">
        <w:rPr>
          <w:rFonts w:asciiTheme="minorHAnsi" w:hAnsiTheme="minorHAnsi" w:cstheme="minorHAnsi"/>
          <w:b/>
          <w:sz w:val="24"/>
          <w:szCs w:val="24"/>
        </w:rPr>
        <w:t xml:space="preserve">10. Responsabile </w:t>
      </w:r>
      <w:r w:rsidR="00804DF8" w:rsidRPr="00804DF8">
        <w:rPr>
          <w:rFonts w:asciiTheme="minorHAnsi" w:hAnsiTheme="minorHAnsi" w:cstheme="minorHAnsi"/>
          <w:b/>
          <w:sz w:val="24"/>
          <w:szCs w:val="24"/>
        </w:rPr>
        <w:t xml:space="preserve">della Protezione dei Dati Personali (Data </w:t>
      </w:r>
      <w:proofErr w:type="spellStart"/>
      <w:r w:rsidR="00804DF8" w:rsidRPr="00804DF8">
        <w:rPr>
          <w:rFonts w:asciiTheme="minorHAnsi" w:hAnsiTheme="minorHAnsi" w:cstheme="minorHAnsi"/>
          <w:b/>
          <w:sz w:val="24"/>
          <w:szCs w:val="24"/>
        </w:rPr>
        <w:t>Protection</w:t>
      </w:r>
      <w:proofErr w:type="spellEnd"/>
      <w:r w:rsidR="00804DF8" w:rsidRPr="00804DF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04DF8" w:rsidRPr="00804DF8">
        <w:rPr>
          <w:rFonts w:asciiTheme="minorHAnsi" w:hAnsiTheme="minorHAnsi" w:cstheme="minorHAnsi"/>
          <w:b/>
          <w:sz w:val="24"/>
          <w:szCs w:val="24"/>
        </w:rPr>
        <w:t>Officer</w:t>
      </w:r>
      <w:proofErr w:type="spellEnd"/>
      <w:r w:rsidR="00804DF8" w:rsidRPr="00804DF8">
        <w:rPr>
          <w:rFonts w:asciiTheme="minorHAnsi" w:hAnsiTheme="minorHAnsi" w:cstheme="minorHAnsi"/>
          <w:b/>
          <w:sz w:val="24"/>
          <w:szCs w:val="24"/>
        </w:rPr>
        <w:t xml:space="preserve"> - DPO) e DATI </w:t>
      </w:r>
      <w:proofErr w:type="spellStart"/>
      <w:r w:rsidR="00804DF8" w:rsidRPr="00804DF8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="00804DF8" w:rsidRPr="00804DF8">
        <w:rPr>
          <w:rFonts w:asciiTheme="minorHAnsi" w:hAnsiTheme="minorHAnsi" w:cstheme="minorHAnsi"/>
          <w:b/>
          <w:sz w:val="24"/>
          <w:szCs w:val="24"/>
        </w:rPr>
        <w:t xml:space="preserve"> CONTATTO. </w:t>
      </w:r>
      <w:r w:rsidR="00804DF8"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Il </w:t>
      </w:r>
      <w:r w:rsidR="00804DF8" w:rsidRPr="00804DF8">
        <w:rPr>
          <w:rFonts w:asciiTheme="minorHAnsi" w:hAnsiTheme="minorHAnsi" w:cstheme="minorHAnsi"/>
          <w:sz w:val="24"/>
          <w:szCs w:val="24"/>
        </w:rPr>
        <w:t>Responsabile</w:t>
      </w:r>
      <w:r w:rsidR="00804DF8"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della</w:t>
      </w:r>
      <w:r w:rsidR="00804DF8"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Protezione</w:t>
      </w:r>
      <w:r w:rsidR="00804DF8"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dei</w:t>
      </w:r>
      <w:r w:rsidR="00804DF8"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Dati</w:t>
      </w:r>
      <w:r w:rsidR="00804DF8"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Personali</w:t>
      </w:r>
      <w:r w:rsidR="00804DF8"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pacing w:val="-2"/>
          <w:sz w:val="24"/>
          <w:szCs w:val="24"/>
        </w:rPr>
        <w:t>(DPO),</w:t>
      </w:r>
      <w:r w:rsidR="00804DF8"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designato</w:t>
      </w:r>
      <w:r w:rsidR="00804DF8"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pacing w:val="3"/>
          <w:sz w:val="24"/>
          <w:szCs w:val="24"/>
        </w:rPr>
        <w:t>ai</w:t>
      </w:r>
      <w:r w:rsidR="00804DF8"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sensi</w:t>
      </w:r>
      <w:r w:rsidR="00804DF8"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dell'articolo</w:t>
      </w:r>
      <w:r w:rsidR="00804DF8"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37</w:t>
      </w:r>
      <w:r w:rsidR="00804DF8"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del</w:t>
      </w:r>
      <w:r w:rsidR="00804DF8"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Regolamento</w:t>
      </w:r>
      <w:r w:rsidR="00804DF8"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pacing w:val="-3"/>
          <w:sz w:val="24"/>
          <w:szCs w:val="24"/>
        </w:rPr>
        <w:t>UE</w:t>
      </w:r>
      <w:r w:rsidR="00804DF8"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n.</w:t>
      </w:r>
      <w:r w:rsidR="00804DF8"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2016/679</w:t>
      </w:r>
      <w:r w:rsidR="00804DF8"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4DF8" w:rsidRPr="00804DF8">
        <w:rPr>
          <w:rFonts w:asciiTheme="minorHAnsi" w:hAnsiTheme="minorHAnsi" w:cstheme="minorHAnsi"/>
          <w:sz w:val="24"/>
          <w:szCs w:val="24"/>
        </w:rPr>
        <w:t>è</w:t>
      </w:r>
      <w:r w:rsidR="00804DF8"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04DF8">
        <w:rPr>
          <w:rFonts w:asciiTheme="minorHAnsi" w:hAnsiTheme="minorHAnsi" w:cstheme="minorHAnsi"/>
          <w:spacing w:val="-10"/>
          <w:sz w:val="24"/>
          <w:szCs w:val="24"/>
        </w:rPr>
        <w:t xml:space="preserve">l’Avv. </w:t>
      </w:r>
      <w:r w:rsidR="004F2E55">
        <w:rPr>
          <w:rFonts w:asciiTheme="minorHAnsi" w:hAnsiTheme="minorHAnsi" w:cstheme="minorHAnsi"/>
          <w:spacing w:val="-10"/>
          <w:sz w:val="24"/>
          <w:szCs w:val="24"/>
        </w:rPr>
        <w:t xml:space="preserve">Bruno </w:t>
      </w:r>
      <w:proofErr w:type="spellStart"/>
      <w:r w:rsidR="00804DF8">
        <w:rPr>
          <w:rFonts w:asciiTheme="minorHAnsi" w:hAnsiTheme="minorHAnsi" w:cstheme="minorHAnsi"/>
          <w:spacing w:val="-10"/>
          <w:sz w:val="24"/>
          <w:szCs w:val="24"/>
        </w:rPr>
        <w:t>Malena</w:t>
      </w:r>
      <w:proofErr w:type="spellEnd"/>
      <w:r w:rsidR="004F2E55">
        <w:rPr>
          <w:rFonts w:asciiTheme="minorHAnsi" w:hAnsiTheme="minorHAnsi" w:cstheme="minorHAnsi"/>
          <w:spacing w:val="-10"/>
          <w:sz w:val="24"/>
          <w:szCs w:val="24"/>
        </w:rPr>
        <w:t xml:space="preserve">: </w:t>
      </w:r>
      <w:hyperlink r:id="rId9" w:history="1">
        <w:r w:rsidR="004F2E55" w:rsidRPr="000B6A50">
          <w:rPr>
            <w:rStyle w:val="Collegamentoipertestuale"/>
            <w:rFonts w:asciiTheme="minorHAnsi" w:hAnsiTheme="minorHAnsi" w:cstheme="minorHAnsi"/>
            <w:spacing w:val="-10"/>
            <w:sz w:val="24"/>
            <w:szCs w:val="24"/>
          </w:rPr>
          <w:t>info.dataprotectionofficer@gmail.com</w:t>
        </w:r>
      </w:hyperlink>
      <w:r w:rsidR="004F2E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804DF8" w:rsidRPr="00804DF8" w:rsidRDefault="00804DF8" w:rsidP="00804DF8">
      <w:pPr>
        <w:pStyle w:val="Paragrafoelenco"/>
        <w:numPr>
          <w:ilvl w:val="0"/>
          <w:numId w:val="1"/>
        </w:numPr>
        <w:tabs>
          <w:tab w:val="left" w:pos="485"/>
        </w:tabs>
        <w:spacing w:before="19"/>
        <w:ind w:hanging="27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4DF8">
        <w:rPr>
          <w:rFonts w:asciiTheme="minorHAnsi" w:hAnsiTheme="minorHAnsi" w:cstheme="minorHAnsi"/>
          <w:b/>
          <w:sz w:val="24"/>
          <w:szCs w:val="24"/>
        </w:rPr>
        <w:t>Nota</w:t>
      </w:r>
      <w:r w:rsidRPr="00804DF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sull’eventuale</w:t>
      </w:r>
      <w:r w:rsidRPr="00804DF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pubblicazione</w:t>
      </w:r>
      <w:r w:rsidRPr="00804DF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del</w:t>
      </w:r>
      <w:r w:rsidRPr="00804DF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CV</w:t>
      </w:r>
      <w:r w:rsidRPr="00804DF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(trasparenza</w:t>
      </w:r>
      <w:r w:rsidRPr="00804DF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b/>
          <w:sz w:val="24"/>
          <w:szCs w:val="24"/>
        </w:rPr>
        <w:t>amministrativa)</w:t>
      </w:r>
    </w:p>
    <w:p w:rsidR="00804DF8" w:rsidRPr="00804DF8" w:rsidRDefault="00804DF8" w:rsidP="00804DF8">
      <w:pPr>
        <w:pStyle w:val="Corpodeltesto"/>
        <w:spacing w:before="9" w:line="235" w:lineRule="auto"/>
        <w:ind w:left="212" w:right="233"/>
        <w:jc w:val="both"/>
        <w:rPr>
          <w:rFonts w:asciiTheme="minorHAnsi" w:hAnsiTheme="minorHAnsi" w:cstheme="minorHAnsi"/>
          <w:sz w:val="24"/>
          <w:szCs w:val="24"/>
        </w:rPr>
      </w:pPr>
      <w:r w:rsidRPr="00804DF8">
        <w:rPr>
          <w:rFonts w:asciiTheme="minorHAnsi" w:hAnsiTheme="minorHAnsi" w:cstheme="minorHAnsi"/>
          <w:sz w:val="24"/>
          <w:szCs w:val="24"/>
        </w:rPr>
        <w:t>Le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"Linee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Guida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materia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Protezione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contenuti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anche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atti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documenti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amministrativi,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effettuato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finalità di pubblicità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trasparenza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sul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web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soggetti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pubblici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altri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enti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obbligati"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(Registro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Provvedimenti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Garante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 Protezione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 xml:space="preserve">dei </w:t>
      </w:r>
      <w:r w:rsidRPr="00804DF8">
        <w:rPr>
          <w:rFonts w:asciiTheme="minorHAnsi" w:hAnsiTheme="minorHAnsi" w:cstheme="minorHAnsi"/>
          <w:spacing w:val="1"/>
          <w:w w:val="106"/>
          <w:sz w:val="24"/>
          <w:szCs w:val="24"/>
        </w:rPr>
        <w:t>D</w:t>
      </w:r>
      <w:r w:rsidRPr="00804DF8">
        <w:rPr>
          <w:rFonts w:asciiTheme="minorHAnsi" w:hAnsiTheme="minorHAnsi" w:cstheme="minorHAnsi"/>
          <w:spacing w:val="-2"/>
          <w:w w:val="91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1"/>
          <w:w w:val="104"/>
          <w:sz w:val="24"/>
          <w:szCs w:val="24"/>
        </w:rPr>
        <w:t>t</w:t>
      </w:r>
      <w:r w:rsidRPr="00804DF8">
        <w:rPr>
          <w:rFonts w:asciiTheme="minorHAnsi" w:hAnsiTheme="minorHAnsi" w:cstheme="minorHAnsi"/>
          <w:w w:val="82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-2"/>
          <w:w w:val="101"/>
          <w:sz w:val="24"/>
          <w:szCs w:val="24"/>
        </w:rPr>
        <w:t>P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1"/>
          <w:w w:val="96"/>
          <w:sz w:val="24"/>
          <w:szCs w:val="24"/>
        </w:rPr>
        <w:t>r</w:t>
      </w:r>
      <w:r w:rsidRPr="00804DF8">
        <w:rPr>
          <w:rFonts w:asciiTheme="minorHAnsi" w:hAnsiTheme="minorHAnsi" w:cstheme="minorHAnsi"/>
          <w:spacing w:val="-2"/>
          <w:w w:val="96"/>
          <w:sz w:val="24"/>
          <w:szCs w:val="24"/>
        </w:rPr>
        <w:t>s</w:t>
      </w:r>
      <w:r w:rsidRPr="00804DF8">
        <w:rPr>
          <w:rFonts w:asciiTheme="minorHAnsi" w:hAnsiTheme="minorHAnsi" w:cstheme="minorHAnsi"/>
          <w:spacing w:val="-1"/>
          <w:w w:val="98"/>
          <w:sz w:val="24"/>
          <w:szCs w:val="24"/>
        </w:rPr>
        <w:t>on</w:t>
      </w:r>
      <w:r w:rsidRPr="00804DF8">
        <w:rPr>
          <w:rFonts w:asciiTheme="minorHAnsi" w:hAnsiTheme="minorHAnsi" w:cstheme="minorHAnsi"/>
          <w:spacing w:val="3"/>
          <w:w w:val="98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2"/>
          <w:w w:val="82"/>
          <w:sz w:val="24"/>
          <w:szCs w:val="24"/>
        </w:rPr>
        <w:t>l</w:t>
      </w:r>
      <w:r w:rsidRPr="00804DF8">
        <w:rPr>
          <w:rFonts w:asciiTheme="minorHAnsi" w:hAnsiTheme="minorHAnsi" w:cstheme="minorHAnsi"/>
          <w:w w:val="82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-1"/>
          <w:w w:val="97"/>
          <w:sz w:val="24"/>
          <w:szCs w:val="24"/>
        </w:rPr>
        <w:t>n</w:t>
      </w:r>
      <w:r w:rsidRPr="00804DF8">
        <w:rPr>
          <w:rFonts w:asciiTheme="minorHAnsi" w:hAnsiTheme="minorHAnsi" w:cstheme="minorHAnsi"/>
          <w:w w:val="97"/>
          <w:sz w:val="24"/>
          <w:szCs w:val="24"/>
        </w:rPr>
        <w:t>.</w:t>
      </w:r>
      <w:r w:rsidRPr="00804D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2</w:t>
      </w:r>
      <w:r w:rsidRPr="00804DF8">
        <w:rPr>
          <w:rFonts w:asciiTheme="minorHAnsi" w:hAnsiTheme="minorHAnsi" w:cstheme="minorHAnsi"/>
          <w:spacing w:val="3"/>
          <w:w w:val="93"/>
          <w:sz w:val="24"/>
          <w:szCs w:val="24"/>
        </w:rPr>
        <w:t>4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3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e</w:t>
      </w:r>
      <w:r w:rsidRPr="00804DF8">
        <w:rPr>
          <w:rFonts w:asciiTheme="minorHAnsi" w:hAnsiTheme="minorHAnsi" w:cstheme="minorHAnsi"/>
          <w:w w:val="82"/>
          <w:sz w:val="24"/>
          <w:szCs w:val="24"/>
        </w:rPr>
        <w:t>l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1</w:t>
      </w:r>
      <w:r w:rsidRPr="00804DF8">
        <w:rPr>
          <w:rFonts w:asciiTheme="minorHAnsi" w:hAnsiTheme="minorHAnsi" w:cstheme="minorHAnsi"/>
          <w:spacing w:val="-1"/>
          <w:w w:val="93"/>
          <w:sz w:val="24"/>
          <w:szCs w:val="24"/>
        </w:rPr>
        <w:t>5</w:t>
      </w:r>
      <w:r w:rsidRPr="00804DF8">
        <w:rPr>
          <w:rFonts w:asciiTheme="minorHAnsi" w:hAnsiTheme="minorHAnsi" w:cstheme="minorHAnsi"/>
          <w:spacing w:val="1"/>
          <w:w w:val="179"/>
          <w:sz w:val="24"/>
          <w:szCs w:val="24"/>
        </w:rPr>
        <w:t>/</w:t>
      </w:r>
      <w:r w:rsidRPr="00804DF8">
        <w:rPr>
          <w:rFonts w:asciiTheme="minorHAnsi" w:hAnsiTheme="minorHAnsi" w:cstheme="minorHAnsi"/>
          <w:w w:val="124"/>
          <w:sz w:val="24"/>
          <w:szCs w:val="24"/>
        </w:rPr>
        <w:t>5</w:t>
      </w:r>
      <w:r w:rsidRPr="00804DF8">
        <w:rPr>
          <w:rFonts w:asciiTheme="minorHAnsi" w:hAnsiTheme="minorHAnsi" w:cstheme="minorHAnsi"/>
          <w:spacing w:val="1"/>
          <w:w w:val="124"/>
          <w:sz w:val="24"/>
          <w:szCs w:val="24"/>
        </w:rPr>
        <w:t>/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2</w:t>
      </w:r>
      <w:r w:rsidRPr="00804DF8">
        <w:rPr>
          <w:rFonts w:asciiTheme="minorHAnsi" w:hAnsiTheme="minorHAnsi" w:cstheme="minorHAnsi"/>
          <w:spacing w:val="-1"/>
          <w:w w:val="93"/>
          <w:sz w:val="24"/>
          <w:szCs w:val="24"/>
        </w:rPr>
        <w:t>0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14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-1"/>
          <w:w w:val="98"/>
          <w:sz w:val="24"/>
          <w:szCs w:val="24"/>
        </w:rPr>
        <w:t>pubbl</w:t>
      </w:r>
      <w:r w:rsidRPr="00804DF8">
        <w:rPr>
          <w:rFonts w:asciiTheme="minorHAnsi" w:hAnsiTheme="minorHAnsi" w:cstheme="minorHAnsi"/>
          <w:spacing w:val="-2"/>
          <w:w w:val="82"/>
          <w:sz w:val="24"/>
          <w:szCs w:val="24"/>
        </w:rPr>
        <w:t>i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c</w:t>
      </w:r>
      <w:r w:rsidRPr="00804DF8">
        <w:rPr>
          <w:rFonts w:asciiTheme="minorHAnsi" w:hAnsiTheme="minorHAnsi" w:cstheme="minorHAnsi"/>
          <w:spacing w:val="-2"/>
          <w:w w:val="91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1"/>
          <w:w w:val="104"/>
          <w:sz w:val="24"/>
          <w:szCs w:val="24"/>
        </w:rPr>
        <w:t>t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-1"/>
          <w:w w:val="98"/>
          <w:sz w:val="24"/>
          <w:szCs w:val="24"/>
        </w:rPr>
        <w:t>n</w:t>
      </w:r>
      <w:r w:rsidRPr="00804DF8">
        <w:rPr>
          <w:rFonts w:asciiTheme="minorHAnsi" w:hAnsiTheme="minorHAnsi" w:cstheme="minorHAnsi"/>
          <w:w w:val="98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2"/>
          <w:w w:val="82"/>
          <w:sz w:val="24"/>
          <w:szCs w:val="24"/>
        </w:rPr>
        <w:t>l</w:t>
      </w:r>
      <w:r w:rsidRPr="00804DF8">
        <w:rPr>
          <w:rFonts w:asciiTheme="minorHAnsi" w:hAnsiTheme="minorHAnsi" w:cstheme="minorHAnsi"/>
          <w:spacing w:val="2"/>
          <w:w w:val="82"/>
          <w:sz w:val="24"/>
          <w:szCs w:val="24"/>
        </w:rPr>
        <w:t>l</w:t>
      </w:r>
      <w:r w:rsidRPr="00804DF8">
        <w:rPr>
          <w:rFonts w:asciiTheme="minorHAnsi" w:hAnsiTheme="minorHAnsi" w:cstheme="minorHAnsi"/>
          <w:w w:val="91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1"/>
          <w:w w:val="106"/>
          <w:sz w:val="24"/>
          <w:szCs w:val="24"/>
        </w:rPr>
        <w:t>G</w:t>
      </w:r>
      <w:r w:rsidRPr="00804DF8">
        <w:rPr>
          <w:rFonts w:asciiTheme="minorHAnsi" w:hAnsiTheme="minorHAnsi" w:cstheme="minorHAnsi"/>
          <w:spacing w:val="4"/>
          <w:w w:val="87"/>
          <w:sz w:val="24"/>
          <w:szCs w:val="24"/>
        </w:rPr>
        <w:t>.</w:t>
      </w:r>
      <w:r w:rsidRPr="00804DF8">
        <w:rPr>
          <w:rFonts w:asciiTheme="minorHAnsi" w:hAnsiTheme="minorHAnsi" w:cstheme="minorHAnsi"/>
          <w:w w:val="98"/>
          <w:sz w:val="24"/>
          <w:szCs w:val="24"/>
        </w:rPr>
        <w:t>U</w:t>
      </w:r>
      <w:r w:rsidRPr="00804DF8">
        <w:rPr>
          <w:rFonts w:asciiTheme="minorHAnsi" w:hAnsiTheme="minorHAnsi" w:cstheme="minorHAnsi"/>
          <w:w w:val="87"/>
          <w:sz w:val="24"/>
          <w:szCs w:val="24"/>
        </w:rPr>
        <w:t>.</w:t>
      </w:r>
      <w:r w:rsidRPr="00804D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-1"/>
          <w:w w:val="97"/>
          <w:sz w:val="24"/>
          <w:szCs w:val="24"/>
        </w:rPr>
        <w:t>n</w:t>
      </w:r>
      <w:r w:rsidRPr="00804DF8">
        <w:rPr>
          <w:rFonts w:asciiTheme="minorHAnsi" w:hAnsiTheme="minorHAnsi" w:cstheme="minorHAnsi"/>
          <w:w w:val="97"/>
          <w:sz w:val="24"/>
          <w:szCs w:val="24"/>
        </w:rPr>
        <w:t>.</w:t>
      </w:r>
      <w:r w:rsidRPr="00804D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1</w:t>
      </w:r>
      <w:r w:rsidRPr="00804DF8">
        <w:rPr>
          <w:rFonts w:asciiTheme="minorHAnsi" w:hAnsiTheme="minorHAnsi" w:cstheme="minorHAnsi"/>
          <w:spacing w:val="-1"/>
          <w:w w:val="93"/>
          <w:sz w:val="24"/>
          <w:szCs w:val="24"/>
        </w:rPr>
        <w:t>3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4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e</w:t>
      </w:r>
      <w:r w:rsidRPr="00804DF8">
        <w:rPr>
          <w:rFonts w:asciiTheme="minorHAnsi" w:hAnsiTheme="minorHAnsi" w:cstheme="minorHAnsi"/>
          <w:w w:val="82"/>
          <w:sz w:val="24"/>
          <w:szCs w:val="24"/>
        </w:rPr>
        <w:t>l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1</w:t>
      </w:r>
      <w:r w:rsidRPr="00804DF8">
        <w:rPr>
          <w:rFonts w:asciiTheme="minorHAnsi" w:hAnsiTheme="minorHAnsi" w:cstheme="minorHAnsi"/>
          <w:spacing w:val="-1"/>
          <w:w w:val="93"/>
          <w:sz w:val="24"/>
          <w:szCs w:val="24"/>
        </w:rPr>
        <w:t>2</w:t>
      </w:r>
      <w:r w:rsidRPr="00804DF8">
        <w:rPr>
          <w:rFonts w:asciiTheme="minorHAnsi" w:hAnsiTheme="minorHAnsi" w:cstheme="minorHAnsi"/>
          <w:spacing w:val="1"/>
          <w:w w:val="179"/>
          <w:sz w:val="24"/>
          <w:szCs w:val="24"/>
        </w:rPr>
        <w:t>/</w:t>
      </w:r>
      <w:r w:rsidRPr="00804DF8">
        <w:rPr>
          <w:rFonts w:asciiTheme="minorHAnsi" w:hAnsiTheme="minorHAnsi" w:cstheme="minorHAnsi"/>
          <w:w w:val="124"/>
          <w:sz w:val="24"/>
          <w:szCs w:val="24"/>
        </w:rPr>
        <w:t>6</w:t>
      </w:r>
      <w:r w:rsidRPr="00804DF8">
        <w:rPr>
          <w:rFonts w:asciiTheme="minorHAnsi" w:hAnsiTheme="minorHAnsi" w:cstheme="minorHAnsi"/>
          <w:spacing w:val="1"/>
          <w:w w:val="124"/>
          <w:sz w:val="24"/>
          <w:szCs w:val="24"/>
        </w:rPr>
        <w:t>/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2</w:t>
      </w:r>
      <w:r w:rsidRPr="00804DF8">
        <w:rPr>
          <w:rFonts w:asciiTheme="minorHAnsi" w:hAnsiTheme="minorHAnsi" w:cstheme="minorHAnsi"/>
          <w:spacing w:val="-1"/>
          <w:w w:val="93"/>
          <w:sz w:val="24"/>
          <w:szCs w:val="24"/>
        </w:rPr>
        <w:t>0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1</w:t>
      </w:r>
      <w:r w:rsidRPr="00804DF8">
        <w:rPr>
          <w:rFonts w:asciiTheme="minorHAnsi" w:hAnsiTheme="minorHAnsi" w:cstheme="minorHAnsi"/>
          <w:spacing w:val="-1"/>
          <w:w w:val="93"/>
          <w:sz w:val="24"/>
          <w:szCs w:val="24"/>
        </w:rPr>
        <w:t>4</w:t>
      </w:r>
      <w:r w:rsidRPr="00804DF8">
        <w:rPr>
          <w:rFonts w:asciiTheme="minorHAnsi" w:hAnsiTheme="minorHAnsi" w:cstheme="minorHAnsi"/>
          <w:w w:val="87"/>
          <w:sz w:val="24"/>
          <w:szCs w:val="24"/>
        </w:rPr>
        <w:t>)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pacing w:val="-2"/>
          <w:w w:val="93"/>
          <w:sz w:val="24"/>
          <w:szCs w:val="24"/>
        </w:rPr>
        <w:t>s</w:t>
      </w:r>
      <w:r w:rsidRPr="00804DF8">
        <w:rPr>
          <w:rFonts w:asciiTheme="minorHAnsi" w:hAnsiTheme="minorHAnsi" w:cstheme="minorHAnsi"/>
          <w:spacing w:val="-1"/>
          <w:w w:val="104"/>
          <w:sz w:val="24"/>
          <w:szCs w:val="24"/>
        </w:rPr>
        <w:t>t</w:t>
      </w:r>
      <w:r w:rsidRPr="00804DF8">
        <w:rPr>
          <w:rFonts w:asciiTheme="minorHAnsi" w:hAnsiTheme="minorHAnsi" w:cstheme="minorHAnsi"/>
          <w:spacing w:val="-2"/>
          <w:w w:val="91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1"/>
          <w:w w:val="95"/>
          <w:sz w:val="24"/>
          <w:szCs w:val="24"/>
        </w:rPr>
        <w:t>b</w:t>
      </w:r>
      <w:r w:rsidRPr="00804DF8">
        <w:rPr>
          <w:rFonts w:asciiTheme="minorHAnsi" w:hAnsiTheme="minorHAnsi" w:cstheme="minorHAnsi"/>
          <w:spacing w:val="2"/>
          <w:w w:val="95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2"/>
          <w:w w:val="82"/>
          <w:sz w:val="24"/>
          <w:szCs w:val="24"/>
        </w:rPr>
        <w:t>li</w:t>
      </w:r>
      <w:r w:rsidRPr="00804DF8">
        <w:rPr>
          <w:rFonts w:asciiTheme="minorHAnsi" w:hAnsiTheme="minorHAnsi" w:cstheme="minorHAnsi"/>
          <w:spacing w:val="-2"/>
          <w:w w:val="93"/>
          <w:sz w:val="24"/>
          <w:szCs w:val="24"/>
        </w:rPr>
        <w:t>s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c</w:t>
      </w:r>
      <w:r w:rsidRPr="00804DF8">
        <w:rPr>
          <w:rFonts w:asciiTheme="minorHAnsi" w:hAnsiTheme="minorHAnsi" w:cstheme="minorHAnsi"/>
          <w:spacing w:val="-1"/>
          <w:w w:val="102"/>
          <w:sz w:val="24"/>
          <w:szCs w:val="24"/>
        </w:rPr>
        <w:t>on</w:t>
      </w:r>
      <w:r w:rsidRPr="00804DF8">
        <w:rPr>
          <w:rFonts w:asciiTheme="minorHAnsi" w:hAnsiTheme="minorHAnsi" w:cstheme="minorHAnsi"/>
          <w:w w:val="102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w w:val="93"/>
          <w:sz w:val="24"/>
          <w:szCs w:val="24"/>
        </w:rPr>
        <w:t>c</w:t>
      </w:r>
      <w:r w:rsidRPr="00804DF8">
        <w:rPr>
          <w:rFonts w:asciiTheme="minorHAnsi" w:hAnsiTheme="minorHAnsi" w:cstheme="minorHAnsi"/>
          <w:spacing w:val="-1"/>
          <w:w w:val="98"/>
          <w:sz w:val="24"/>
          <w:szCs w:val="24"/>
        </w:rPr>
        <w:t>h</w:t>
      </w:r>
      <w:r w:rsidRPr="00804DF8">
        <w:rPr>
          <w:rFonts w:asciiTheme="minorHAnsi" w:hAnsiTheme="minorHAnsi" w:cstheme="minorHAnsi"/>
          <w:w w:val="98"/>
          <w:sz w:val="24"/>
          <w:szCs w:val="24"/>
        </w:rPr>
        <w:t>e</w:t>
      </w:r>
      <w:r w:rsidRPr="00804DF8">
        <w:rPr>
          <w:rFonts w:asciiTheme="minorHAnsi" w:hAnsiTheme="minorHAnsi" w:cstheme="minorHAnsi"/>
          <w:w w:val="78"/>
          <w:sz w:val="24"/>
          <w:szCs w:val="24"/>
        </w:rPr>
        <w:t>:</w:t>
      </w:r>
    </w:p>
    <w:p w:rsidR="00804DF8" w:rsidRPr="00804DF8" w:rsidRDefault="00804DF8" w:rsidP="00804DF8">
      <w:pPr>
        <w:pStyle w:val="Paragrafoelenco"/>
        <w:numPr>
          <w:ilvl w:val="1"/>
          <w:numId w:val="1"/>
        </w:numPr>
        <w:tabs>
          <w:tab w:val="left" w:pos="933"/>
        </w:tabs>
        <w:spacing w:line="235" w:lineRule="auto"/>
        <w:ind w:right="231"/>
        <w:rPr>
          <w:rFonts w:asciiTheme="minorHAnsi" w:hAnsiTheme="minorHAnsi" w:cstheme="minorHAnsi"/>
          <w:sz w:val="24"/>
          <w:szCs w:val="24"/>
        </w:rPr>
      </w:pPr>
      <w:r w:rsidRPr="00804DF8">
        <w:rPr>
          <w:rFonts w:asciiTheme="minorHAnsi" w:hAnsiTheme="minorHAnsi" w:cstheme="minorHAnsi"/>
          <w:sz w:val="24"/>
          <w:szCs w:val="24"/>
        </w:rPr>
        <w:t>"In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tutti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casi,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indipendentemente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dalla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finalità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perseguita,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laddove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pubblicazione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online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dati,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informazioni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804DF8">
        <w:rPr>
          <w:rFonts w:asciiTheme="minorHAnsi" w:hAnsiTheme="minorHAnsi" w:cstheme="minorHAnsi"/>
          <w:sz w:val="24"/>
          <w:szCs w:val="24"/>
        </w:rPr>
        <w:t>docume</w:t>
      </w:r>
      <w:proofErr w:type="spellEnd"/>
      <w:r w:rsidRPr="00804DF8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proofErr w:type="spellStart"/>
      <w:r w:rsidRPr="00804DF8">
        <w:rPr>
          <w:rFonts w:asciiTheme="minorHAnsi" w:hAnsiTheme="minorHAnsi" w:cstheme="minorHAnsi"/>
          <w:sz w:val="24"/>
          <w:szCs w:val="24"/>
        </w:rPr>
        <w:t>nti</w:t>
      </w:r>
      <w:proofErr w:type="spellEnd"/>
      <w:r w:rsidRPr="00804DF8">
        <w:rPr>
          <w:rFonts w:asciiTheme="minorHAnsi" w:hAnsiTheme="minorHAnsi" w:cstheme="minorHAnsi"/>
          <w:sz w:val="24"/>
          <w:szCs w:val="24"/>
        </w:rPr>
        <w:t>, comporti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un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trattamento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personali,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devono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essere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opportunamente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contemperate</w:t>
      </w:r>
      <w:r w:rsidRPr="00804DF8">
        <w:rPr>
          <w:rFonts w:asciiTheme="minorHAnsi" w:hAnsiTheme="minorHAnsi" w:cstheme="minorHAnsi"/>
          <w:spacing w:val="-12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le</w:t>
      </w:r>
      <w:r w:rsidRPr="00804DF8">
        <w:rPr>
          <w:rFonts w:asciiTheme="minorHAnsi" w:hAnsiTheme="minorHAnsi" w:cstheme="minorHAnsi"/>
          <w:spacing w:val="-13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esigenze</w:t>
      </w:r>
      <w:r w:rsidRPr="00804DF8">
        <w:rPr>
          <w:rFonts w:asciiTheme="minorHAnsi" w:hAnsiTheme="minorHAnsi" w:cstheme="minorHAnsi"/>
          <w:spacing w:val="-12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di</w:t>
      </w:r>
      <w:r w:rsidRPr="00804DF8">
        <w:rPr>
          <w:rFonts w:asciiTheme="minorHAnsi" w:hAnsiTheme="minorHAnsi" w:cstheme="minorHAnsi"/>
          <w:spacing w:val="-13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pubblicità</w:t>
      </w:r>
      <w:r w:rsidRPr="00804DF8">
        <w:rPr>
          <w:rFonts w:asciiTheme="minorHAnsi" w:hAnsiTheme="minorHAnsi" w:cstheme="minorHAnsi"/>
          <w:spacing w:val="-14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e</w:t>
      </w:r>
      <w:r w:rsidRPr="00804DF8">
        <w:rPr>
          <w:rFonts w:asciiTheme="minorHAnsi" w:hAnsiTheme="minorHAnsi" w:cstheme="minorHAnsi"/>
          <w:spacing w:val="-12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trasparenza con</w:t>
      </w:r>
      <w:r w:rsidRPr="00804DF8">
        <w:rPr>
          <w:rFonts w:asciiTheme="minorHAnsi" w:hAnsiTheme="minorHAnsi" w:cstheme="minorHAnsi"/>
          <w:spacing w:val="-16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804DF8">
        <w:rPr>
          <w:rFonts w:asciiTheme="minorHAnsi" w:hAnsiTheme="minorHAnsi" w:cstheme="minorHAnsi"/>
          <w:spacing w:val="-16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diritti</w:t>
      </w:r>
      <w:r w:rsidRPr="00804DF8">
        <w:rPr>
          <w:rFonts w:asciiTheme="minorHAnsi" w:hAnsiTheme="minorHAnsi" w:cstheme="minorHAnsi"/>
          <w:spacing w:val="-16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e</w:t>
      </w:r>
      <w:r w:rsidRPr="00804DF8">
        <w:rPr>
          <w:rFonts w:asciiTheme="minorHAnsi" w:hAnsiTheme="minorHAnsi" w:cstheme="minorHAnsi"/>
          <w:spacing w:val="-13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le</w:t>
      </w:r>
      <w:r w:rsidRPr="00804DF8">
        <w:rPr>
          <w:rFonts w:asciiTheme="minorHAnsi" w:hAnsiTheme="minorHAnsi" w:cstheme="minorHAnsi"/>
          <w:spacing w:val="-15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libertà</w:t>
      </w:r>
      <w:r w:rsidRPr="00804DF8">
        <w:rPr>
          <w:rFonts w:asciiTheme="minorHAnsi" w:hAnsiTheme="minorHAnsi" w:cstheme="minorHAnsi"/>
          <w:spacing w:val="-14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fondamentali,</w:t>
      </w:r>
      <w:r w:rsidRPr="00804DF8">
        <w:rPr>
          <w:rFonts w:asciiTheme="minorHAnsi" w:hAnsiTheme="minorHAnsi" w:cstheme="minorHAnsi"/>
          <w:spacing w:val="-15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nonché</w:t>
      </w:r>
      <w:r w:rsidRPr="00804DF8">
        <w:rPr>
          <w:rFonts w:asciiTheme="minorHAnsi" w:hAnsiTheme="minorHAnsi" w:cstheme="minorHAnsi"/>
          <w:spacing w:val="-15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la</w:t>
      </w:r>
      <w:r w:rsidRPr="00804DF8">
        <w:rPr>
          <w:rFonts w:asciiTheme="minorHAnsi" w:hAnsiTheme="minorHAnsi" w:cstheme="minorHAnsi"/>
          <w:spacing w:val="-14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dignità</w:t>
      </w:r>
      <w:r w:rsidRPr="00804DF8">
        <w:rPr>
          <w:rFonts w:asciiTheme="minorHAnsi" w:hAnsiTheme="minorHAnsi" w:cstheme="minorHAnsi"/>
          <w:spacing w:val="-14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dell'interessato,</w:t>
      </w:r>
      <w:r w:rsidRPr="00804DF8">
        <w:rPr>
          <w:rFonts w:asciiTheme="minorHAnsi" w:hAnsiTheme="minorHAnsi" w:cstheme="minorHAnsi"/>
          <w:spacing w:val="-13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con</w:t>
      </w:r>
      <w:r w:rsidRPr="00804DF8">
        <w:rPr>
          <w:rFonts w:asciiTheme="minorHAnsi" w:hAnsiTheme="minorHAnsi" w:cstheme="minorHAnsi"/>
          <w:spacing w:val="-15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particolare</w:t>
      </w:r>
      <w:r w:rsidRPr="00804DF8">
        <w:rPr>
          <w:rFonts w:asciiTheme="minorHAnsi" w:hAnsiTheme="minorHAnsi" w:cstheme="minorHAnsi"/>
          <w:spacing w:val="-15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riferimento</w:t>
      </w:r>
      <w:r w:rsidRPr="00804DF8">
        <w:rPr>
          <w:rFonts w:asciiTheme="minorHAnsi" w:hAnsiTheme="minorHAnsi" w:cstheme="minorHAnsi"/>
          <w:spacing w:val="-16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alla</w:t>
      </w:r>
      <w:r w:rsidRPr="00804DF8">
        <w:rPr>
          <w:rFonts w:asciiTheme="minorHAnsi" w:hAnsiTheme="minorHAnsi" w:cstheme="minorHAnsi"/>
          <w:spacing w:val="-16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riservatezza,</w:t>
      </w:r>
      <w:r w:rsidRPr="00804DF8">
        <w:rPr>
          <w:rFonts w:asciiTheme="minorHAnsi" w:hAnsiTheme="minorHAnsi" w:cstheme="minorHAnsi"/>
          <w:spacing w:val="-15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all'identità personale</w:t>
      </w:r>
      <w:r w:rsidRPr="00804DF8">
        <w:rPr>
          <w:rFonts w:asciiTheme="minorHAnsi" w:hAnsiTheme="minorHAnsi" w:cstheme="minorHAnsi"/>
          <w:spacing w:val="-11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e</w:t>
      </w:r>
      <w:r w:rsidRPr="00804DF8">
        <w:rPr>
          <w:rFonts w:asciiTheme="minorHAnsi" w:hAnsiTheme="minorHAnsi" w:cstheme="minorHAnsi"/>
          <w:spacing w:val="-11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al</w:t>
      </w:r>
      <w:r w:rsidRPr="00804DF8">
        <w:rPr>
          <w:rFonts w:asciiTheme="minorHAnsi" w:hAnsiTheme="minorHAnsi" w:cstheme="minorHAnsi"/>
          <w:spacing w:val="-12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diritto</w:t>
      </w:r>
      <w:r w:rsidRPr="00804DF8">
        <w:rPr>
          <w:rFonts w:asciiTheme="minorHAnsi" w:hAnsiTheme="minorHAnsi" w:cstheme="minorHAnsi"/>
          <w:spacing w:val="-11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alla</w:t>
      </w:r>
      <w:r w:rsidRPr="00804DF8">
        <w:rPr>
          <w:rFonts w:asciiTheme="minorHAnsi" w:hAnsiTheme="minorHAnsi" w:cstheme="minorHAnsi"/>
          <w:spacing w:val="-12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protezione</w:t>
      </w:r>
      <w:r w:rsidRPr="00804DF8">
        <w:rPr>
          <w:rFonts w:asciiTheme="minorHAnsi" w:hAnsiTheme="minorHAnsi" w:cstheme="minorHAnsi"/>
          <w:spacing w:val="-11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dei</w:t>
      </w:r>
      <w:r w:rsidRPr="00804DF8">
        <w:rPr>
          <w:rFonts w:asciiTheme="minorHAnsi" w:hAnsiTheme="minorHAnsi" w:cstheme="minorHAnsi"/>
          <w:spacing w:val="-13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dati</w:t>
      </w:r>
      <w:r w:rsidRPr="00804DF8">
        <w:rPr>
          <w:rFonts w:asciiTheme="minorHAnsi" w:hAnsiTheme="minorHAnsi" w:cstheme="minorHAnsi"/>
          <w:spacing w:val="-12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personali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(art.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2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Codice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materia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Protezione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dei</w:t>
      </w:r>
      <w:r w:rsidRPr="00804DF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Dati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Personali)";</w:t>
      </w:r>
    </w:p>
    <w:p w:rsidR="00804DF8" w:rsidRPr="00804DF8" w:rsidRDefault="00804DF8" w:rsidP="00804DF8">
      <w:pPr>
        <w:pStyle w:val="Paragrafoelenco"/>
        <w:numPr>
          <w:ilvl w:val="1"/>
          <w:numId w:val="1"/>
        </w:numPr>
        <w:tabs>
          <w:tab w:val="left" w:pos="933"/>
        </w:tabs>
        <w:spacing w:line="235" w:lineRule="auto"/>
        <w:ind w:right="232"/>
        <w:rPr>
          <w:rFonts w:asciiTheme="minorHAnsi" w:hAnsiTheme="minorHAnsi" w:cstheme="minorHAnsi"/>
          <w:sz w:val="24"/>
          <w:szCs w:val="24"/>
        </w:rPr>
      </w:pPr>
      <w:r w:rsidRPr="00804DF8">
        <w:rPr>
          <w:rFonts w:asciiTheme="minorHAnsi" w:hAnsiTheme="minorHAnsi" w:cstheme="minorHAnsi"/>
          <w:sz w:val="24"/>
          <w:szCs w:val="24"/>
        </w:rPr>
        <w:t xml:space="preserve">"È, quindi, consentita la diffusione dei soli dati personali la cui inclusione in atti e documenti da pubblicare sia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realmente necessaria e proporzionata alla finalità di trasparenza</w:t>
      </w:r>
      <w:r w:rsidRPr="00804DF8">
        <w:rPr>
          <w:rFonts w:asciiTheme="minorHAnsi" w:hAnsiTheme="minorHAnsi" w:cstheme="minorHAnsi"/>
          <w:sz w:val="24"/>
          <w:szCs w:val="24"/>
        </w:rPr>
        <w:t xml:space="preserve"> perseguita nel caso concreto (cd. "principio di pertinenza e non eccedenza" di cui all'art. 11, comma 1, lett. d, del Codice in materia di protezione dei dati personali). Di conseguenza, i dati personali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che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esulano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da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tale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finalità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non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devono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essere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inseriti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negli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atti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lastRenderedPageBreak/>
        <w:t>e</w:t>
      </w:r>
      <w:r w:rsidRPr="00804DF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nei</w:t>
      </w:r>
      <w:r w:rsidRPr="00804DF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documenti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oggetto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pubblicazione</w:t>
      </w:r>
      <w:r w:rsidRPr="00804DF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online";</w:t>
      </w:r>
    </w:p>
    <w:p w:rsidR="00804DF8" w:rsidRPr="00804DF8" w:rsidRDefault="00804DF8" w:rsidP="00804DF8">
      <w:pPr>
        <w:pStyle w:val="Paragrafoelenco"/>
        <w:numPr>
          <w:ilvl w:val="1"/>
          <w:numId w:val="1"/>
        </w:numPr>
        <w:tabs>
          <w:tab w:val="left" w:pos="933"/>
        </w:tabs>
        <w:spacing w:before="12" w:line="235" w:lineRule="auto"/>
        <w:ind w:right="235"/>
        <w:rPr>
          <w:rFonts w:asciiTheme="minorHAnsi" w:hAnsiTheme="minorHAnsi" w:cstheme="minorHAnsi"/>
          <w:sz w:val="24"/>
          <w:szCs w:val="24"/>
        </w:rPr>
      </w:pPr>
      <w:r w:rsidRPr="00804DF8">
        <w:rPr>
          <w:rFonts w:asciiTheme="minorHAnsi" w:hAnsiTheme="minorHAnsi" w:cstheme="minorHAnsi"/>
          <w:sz w:val="24"/>
          <w:szCs w:val="24"/>
        </w:rPr>
        <w:t>"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Il riferimento del legislatore all'obbligo di pubblicazione del curriculum non può tuttavia comportare la diffusione di tutti i contenuti</w:t>
      </w:r>
      <w:r w:rsidRPr="00804DF8">
        <w:rPr>
          <w:rFonts w:asciiTheme="minorHAnsi" w:hAnsiTheme="minorHAnsi" w:cstheme="minorHAnsi"/>
          <w:spacing w:val="-12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astrattamente</w:t>
      </w:r>
      <w:r w:rsidRPr="00804DF8">
        <w:rPr>
          <w:rFonts w:asciiTheme="minorHAnsi" w:hAnsiTheme="minorHAnsi" w:cstheme="minorHAnsi"/>
          <w:spacing w:val="-9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previsti</w:t>
      </w:r>
      <w:r w:rsidRPr="00804DF8">
        <w:rPr>
          <w:rFonts w:asciiTheme="minorHAnsi" w:hAnsiTheme="minorHAnsi" w:cstheme="minorHAnsi"/>
          <w:spacing w:val="-12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dal</w:t>
      </w:r>
      <w:r w:rsidRPr="00804DF8">
        <w:rPr>
          <w:rFonts w:asciiTheme="minorHAnsi" w:hAnsiTheme="minorHAnsi" w:cstheme="minorHAnsi"/>
          <w:spacing w:val="-11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modello</w:t>
      </w:r>
      <w:r w:rsidRPr="00804DF8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europeo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(rispondendo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taluni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essi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alle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diverse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esigenze</w:t>
      </w:r>
      <w:r w:rsidRPr="00804DF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favorire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l'incontro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tra domanda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e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offerta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lavoro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vista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della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valutazione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candidati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oppure,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nel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corso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del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rapporto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lavoro,</w:t>
      </w:r>
      <w:r w:rsidRPr="00804D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l'assegnazione dell'interessato</w:t>
      </w:r>
      <w:r w:rsidRPr="00804DF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nuovi</w:t>
      </w:r>
      <w:r w:rsidRPr="00804DF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incarichi</w:t>
      </w:r>
      <w:r w:rsidRPr="00804DF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o</w:t>
      </w:r>
      <w:r w:rsidRPr="00804DF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selezioni</w:t>
      </w:r>
      <w:r w:rsidRPr="00804DF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concernenti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progressione</w:t>
      </w:r>
      <w:r w:rsidRPr="00804DF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di</w:t>
      </w:r>
      <w:r w:rsidRPr="00804DF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carriera),</w:t>
      </w:r>
      <w:r w:rsidRPr="00804DF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ma</w:t>
      </w:r>
      <w:r w:rsidRPr="00804DF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solo</w:t>
      </w:r>
      <w:r w:rsidRPr="00804DF8">
        <w:rPr>
          <w:rFonts w:asciiTheme="minorHAnsi" w:hAnsiTheme="minorHAnsi" w:cstheme="minorHAnsi"/>
          <w:spacing w:val="-17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di</w:t>
      </w:r>
      <w:r w:rsidRPr="00804DF8">
        <w:rPr>
          <w:rFonts w:asciiTheme="minorHAnsi" w:hAnsiTheme="minorHAnsi" w:cstheme="minorHAnsi"/>
          <w:spacing w:val="-20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quelli</w:t>
      </w:r>
      <w:r w:rsidRPr="00804DF8">
        <w:rPr>
          <w:rFonts w:asciiTheme="minorHAnsi" w:hAnsiTheme="minorHAnsi" w:cstheme="minorHAnsi"/>
          <w:spacing w:val="-20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pertinenti</w:t>
      </w:r>
      <w:r w:rsidRPr="00804DF8">
        <w:rPr>
          <w:rFonts w:asciiTheme="minorHAnsi" w:hAnsiTheme="minorHAnsi" w:cstheme="minorHAnsi"/>
          <w:spacing w:val="-20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rispetto</w:t>
      </w:r>
      <w:r w:rsidRPr="00804DF8">
        <w:rPr>
          <w:rFonts w:asciiTheme="minorHAnsi" w:hAnsiTheme="minorHAnsi" w:cstheme="minorHAnsi"/>
          <w:spacing w:val="-20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alle finalità</w:t>
      </w:r>
      <w:r w:rsidRPr="00804DF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di</w:t>
      </w:r>
      <w:r w:rsidRPr="00804DF8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trasparenza</w:t>
      </w:r>
      <w:r w:rsidRPr="00804DF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  <w:u w:val="single"/>
        </w:rPr>
        <w:t>perseguite</w:t>
      </w:r>
      <w:r w:rsidRPr="00804DF8">
        <w:rPr>
          <w:rFonts w:asciiTheme="minorHAnsi" w:hAnsiTheme="minorHAnsi" w:cstheme="minorHAnsi"/>
          <w:sz w:val="24"/>
          <w:szCs w:val="24"/>
        </w:rPr>
        <w:t>".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Pertanto,</w:t>
      </w:r>
      <w:r w:rsidRPr="00804D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si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invita</w:t>
      </w:r>
      <w:r w:rsidRPr="00804D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a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fornire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un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CV</w:t>
      </w:r>
      <w:r w:rsidRPr="00804D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ridotto</w:t>
      </w:r>
      <w:r w:rsidRPr="00804D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per</w:t>
      </w:r>
      <w:r w:rsidRPr="00804D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la</w:t>
      </w:r>
      <w:r w:rsidRPr="00804DF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04DF8">
        <w:rPr>
          <w:rFonts w:asciiTheme="minorHAnsi" w:hAnsiTheme="minorHAnsi" w:cstheme="minorHAnsi"/>
          <w:sz w:val="24"/>
          <w:szCs w:val="24"/>
        </w:rPr>
        <w:t>pubblicazione.</w:t>
      </w:r>
    </w:p>
    <w:p w:rsidR="00F66C12" w:rsidRDefault="00F66C1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F2E55" w:rsidRPr="00804DF8" w:rsidRDefault="004F2E55" w:rsidP="004F2E55">
      <w:pPr>
        <w:pStyle w:val="Corpodeltesto"/>
        <w:spacing w:before="64"/>
        <w:ind w:left="2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 Giovanni Rotondo, 19</w:t>
      </w:r>
      <w:r w:rsidRPr="00804DF8">
        <w:rPr>
          <w:rFonts w:asciiTheme="minorHAnsi" w:hAnsiTheme="minorHAnsi" w:cstheme="minorHAnsi"/>
          <w:sz w:val="24"/>
          <w:szCs w:val="24"/>
        </w:rPr>
        <w:t>/02/2022</w:t>
      </w:r>
    </w:p>
    <w:p w:rsidR="004F2E55" w:rsidRPr="00804DF8" w:rsidRDefault="004F2E55" w:rsidP="004F2E55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4F2E55" w:rsidRPr="00804DF8" w:rsidRDefault="004F2E55" w:rsidP="004F2E55">
      <w:pPr>
        <w:pStyle w:val="Corpodeltesto"/>
        <w:spacing w:before="10"/>
        <w:rPr>
          <w:rFonts w:asciiTheme="minorHAnsi" w:hAnsiTheme="minorHAnsi" w:cstheme="minorHAnsi"/>
          <w:sz w:val="24"/>
          <w:szCs w:val="24"/>
        </w:rPr>
      </w:pPr>
    </w:p>
    <w:p w:rsidR="004F2E55" w:rsidRPr="004F2E55" w:rsidRDefault="004F2E55" w:rsidP="004F2E55">
      <w:pPr>
        <w:pStyle w:val="Heading1"/>
        <w:spacing w:line="215" w:lineRule="exact"/>
        <w:ind w:right="233"/>
        <w:rPr>
          <w:rFonts w:asciiTheme="minorHAnsi" w:hAnsiTheme="minorHAnsi" w:cstheme="minorHAnsi"/>
          <w:sz w:val="24"/>
          <w:szCs w:val="24"/>
        </w:rPr>
      </w:pPr>
      <w:r w:rsidRPr="004F2E55">
        <w:rPr>
          <w:rFonts w:asciiTheme="minorHAnsi" w:hAnsiTheme="minorHAnsi" w:cstheme="minorHAnsi"/>
          <w:sz w:val="24"/>
          <w:szCs w:val="24"/>
        </w:rPr>
        <w:t xml:space="preserve">IL TITOLARE </w:t>
      </w:r>
      <w:r w:rsidRPr="004F2E55">
        <w:rPr>
          <w:rFonts w:asciiTheme="minorHAnsi" w:hAnsiTheme="minorHAnsi" w:cstheme="minorHAnsi"/>
          <w:spacing w:val="-3"/>
          <w:sz w:val="24"/>
          <w:szCs w:val="24"/>
        </w:rPr>
        <w:t xml:space="preserve">DEL </w:t>
      </w:r>
      <w:r w:rsidRPr="004F2E55">
        <w:rPr>
          <w:rFonts w:asciiTheme="minorHAnsi" w:hAnsiTheme="minorHAnsi" w:cstheme="minorHAnsi"/>
          <w:sz w:val="24"/>
          <w:szCs w:val="24"/>
        </w:rPr>
        <w:t>TRATTAMENTO, ISTITUTO COMPRENSIVO “</w:t>
      </w:r>
      <w:proofErr w:type="spellStart"/>
      <w:r w:rsidRPr="004F2E55">
        <w:rPr>
          <w:rFonts w:asciiTheme="minorHAnsi" w:hAnsiTheme="minorHAnsi" w:cstheme="minorHAnsi"/>
          <w:sz w:val="24"/>
          <w:szCs w:val="24"/>
        </w:rPr>
        <w:t>G.PASCOLI-FORGIONE</w:t>
      </w:r>
      <w:proofErr w:type="spellEnd"/>
      <w:r w:rsidRPr="004F2E55">
        <w:rPr>
          <w:rFonts w:asciiTheme="minorHAnsi" w:hAnsiTheme="minorHAnsi" w:cstheme="minorHAnsi"/>
          <w:sz w:val="24"/>
          <w:szCs w:val="24"/>
        </w:rPr>
        <w:t>”</w:t>
      </w:r>
    </w:p>
    <w:p w:rsidR="004F2E55" w:rsidRPr="004F2E55" w:rsidRDefault="004F2E55" w:rsidP="004F2E55">
      <w:pPr>
        <w:spacing w:line="213" w:lineRule="exact"/>
        <w:ind w:right="234"/>
        <w:jc w:val="right"/>
        <w:rPr>
          <w:rFonts w:asciiTheme="minorHAnsi" w:hAnsiTheme="minorHAnsi" w:cstheme="minorHAnsi"/>
          <w:sz w:val="24"/>
          <w:szCs w:val="24"/>
        </w:rPr>
      </w:pPr>
      <w:r w:rsidRPr="004F2E55">
        <w:rPr>
          <w:rFonts w:asciiTheme="minorHAnsi" w:hAnsiTheme="minorHAnsi" w:cstheme="minorHAnsi"/>
          <w:spacing w:val="-3"/>
          <w:sz w:val="24"/>
          <w:szCs w:val="24"/>
        </w:rPr>
        <w:t xml:space="preserve">IL </w:t>
      </w:r>
      <w:r w:rsidRPr="004F2E55">
        <w:rPr>
          <w:rFonts w:asciiTheme="minorHAnsi" w:hAnsiTheme="minorHAnsi" w:cstheme="minorHAnsi"/>
          <w:sz w:val="24"/>
          <w:szCs w:val="24"/>
        </w:rPr>
        <w:t>DIRIGENTE</w:t>
      </w:r>
      <w:r w:rsidRPr="004F2E5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F2E55">
        <w:rPr>
          <w:rFonts w:asciiTheme="minorHAnsi" w:hAnsiTheme="minorHAnsi" w:cstheme="minorHAnsi"/>
          <w:sz w:val="24"/>
          <w:szCs w:val="24"/>
        </w:rPr>
        <w:t>SCOLASTICO</w:t>
      </w:r>
    </w:p>
    <w:p w:rsidR="004F2E55" w:rsidRPr="004F2E55" w:rsidRDefault="004F2E55" w:rsidP="004F2E55">
      <w:pPr>
        <w:pStyle w:val="Corpodeltesto"/>
        <w:spacing w:line="203" w:lineRule="exact"/>
        <w:ind w:right="242"/>
        <w:jc w:val="right"/>
        <w:rPr>
          <w:rFonts w:asciiTheme="minorHAnsi" w:hAnsiTheme="minorHAnsi" w:cstheme="minorHAnsi"/>
          <w:sz w:val="24"/>
          <w:szCs w:val="24"/>
        </w:rPr>
      </w:pPr>
      <w:r w:rsidRPr="004F2E55">
        <w:rPr>
          <w:rFonts w:asciiTheme="minorHAnsi" w:hAnsiTheme="minorHAnsi" w:cstheme="minorHAnsi"/>
          <w:sz w:val="24"/>
          <w:szCs w:val="24"/>
        </w:rPr>
        <w:t>(Documento</w:t>
      </w:r>
      <w:r w:rsidRPr="004F2E55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F2E55">
        <w:rPr>
          <w:rFonts w:asciiTheme="minorHAnsi" w:hAnsiTheme="minorHAnsi" w:cstheme="minorHAnsi"/>
          <w:sz w:val="24"/>
          <w:szCs w:val="24"/>
        </w:rPr>
        <w:t>firmato</w:t>
      </w:r>
      <w:r w:rsidRPr="004F2E55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4F2E55">
        <w:rPr>
          <w:rFonts w:asciiTheme="minorHAnsi" w:hAnsiTheme="minorHAnsi" w:cstheme="minorHAnsi"/>
          <w:sz w:val="24"/>
          <w:szCs w:val="24"/>
        </w:rPr>
        <w:t>digitalmente</w:t>
      </w:r>
      <w:r w:rsidRPr="004F2E55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4F2E55">
        <w:rPr>
          <w:rFonts w:asciiTheme="minorHAnsi" w:hAnsiTheme="minorHAnsi" w:cstheme="minorHAnsi"/>
          <w:sz w:val="24"/>
          <w:szCs w:val="24"/>
        </w:rPr>
        <w:t>ai</w:t>
      </w:r>
      <w:r w:rsidRPr="004F2E55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4F2E55">
        <w:rPr>
          <w:rFonts w:asciiTheme="minorHAnsi" w:hAnsiTheme="minorHAnsi" w:cstheme="minorHAnsi"/>
          <w:sz w:val="24"/>
          <w:szCs w:val="24"/>
        </w:rPr>
        <w:t>sensi</w:t>
      </w:r>
      <w:r w:rsidRPr="004F2E55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F2E55">
        <w:rPr>
          <w:rFonts w:asciiTheme="minorHAnsi" w:hAnsiTheme="minorHAnsi" w:cstheme="minorHAnsi"/>
          <w:sz w:val="24"/>
          <w:szCs w:val="24"/>
        </w:rPr>
        <w:t>del</w:t>
      </w:r>
      <w:r w:rsidRPr="004F2E55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F2E55">
        <w:rPr>
          <w:rFonts w:asciiTheme="minorHAnsi" w:hAnsiTheme="minorHAnsi" w:cstheme="minorHAnsi"/>
          <w:sz w:val="24"/>
          <w:szCs w:val="24"/>
        </w:rPr>
        <w:t>c.d.</w:t>
      </w:r>
      <w:r w:rsidRPr="004F2E55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4F2E55">
        <w:rPr>
          <w:rFonts w:asciiTheme="minorHAnsi" w:hAnsiTheme="minorHAnsi" w:cstheme="minorHAnsi"/>
          <w:sz w:val="24"/>
          <w:szCs w:val="24"/>
        </w:rPr>
        <w:t>Codice</w:t>
      </w:r>
    </w:p>
    <w:p w:rsidR="004F2E55" w:rsidRPr="004F2E55" w:rsidRDefault="004F2E55" w:rsidP="004F2E55">
      <w:pPr>
        <w:pStyle w:val="Corpodeltesto"/>
        <w:spacing w:line="205" w:lineRule="exact"/>
        <w:ind w:right="239"/>
        <w:jc w:val="right"/>
        <w:rPr>
          <w:rFonts w:asciiTheme="minorHAnsi" w:hAnsiTheme="minorHAnsi" w:cstheme="minorHAnsi"/>
          <w:sz w:val="24"/>
          <w:szCs w:val="24"/>
        </w:rPr>
      </w:pPr>
      <w:r w:rsidRPr="004F2E55">
        <w:rPr>
          <w:rFonts w:asciiTheme="minorHAnsi" w:hAnsiTheme="minorHAnsi" w:cstheme="minorHAnsi"/>
          <w:w w:val="95"/>
          <w:sz w:val="24"/>
          <w:szCs w:val="24"/>
        </w:rPr>
        <w:t>dell’Amministrazione Digitale e normativa</w:t>
      </w:r>
      <w:r w:rsidRPr="004F2E55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4F2E55">
        <w:rPr>
          <w:rFonts w:asciiTheme="minorHAnsi" w:hAnsiTheme="minorHAnsi" w:cstheme="minorHAnsi"/>
          <w:w w:val="95"/>
          <w:sz w:val="24"/>
          <w:szCs w:val="24"/>
        </w:rPr>
        <w:t>connessa)</w:t>
      </w:r>
    </w:p>
    <w:p w:rsidR="004F2E55" w:rsidRPr="004F2E55" w:rsidRDefault="004F2E55">
      <w:pPr>
        <w:jc w:val="both"/>
        <w:rPr>
          <w:rFonts w:asciiTheme="minorHAnsi" w:hAnsiTheme="minorHAnsi" w:cstheme="minorHAnsi"/>
          <w:sz w:val="24"/>
          <w:szCs w:val="24"/>
        </w:rPr>
        <w:sectPr w:rsidR="004F2E55" w:rsidRPr="004F2E55">
          <w:headerReference w:type="default" r:id="rId10"/>
          <w:footerReference w:type="default" r:id="rId11"/>
          <w:type w:val="continuous"/>
          <w:pgSz w:w="11910" w:h="16840"/>
          <w:pgMar w:top="1980" w:right="900" w:bottom="1780" w:left="920" w:header="402" w:footer="1594" w:gutter="0"/>
          <w:cols w:space="720"/>
        </w:sectPr>
      </w:pPr>
    </w:p>
    <w:p w:rsidR="00F66C12" w:rsidRDefault="00F73CE3">
      <w:pPr>
        <w:spacing w:before="6" w:line="163" w:lineRule="exact"/>
        <w:ind w:left="4741" w:right="4764"/>
        <w:jc w:val="center"/>
        <w:rPr>
          <w:rFonts w:ascii="Carlito"/>
          <w:b/>
          <w:sz w:val="14"/>
        </w:rPr>
      </w:pPr>
      <w:r>
        <w:rPr>
          <w:rFonts w:ascii="Carlito"/>
          <w:sz w:val="14"/>
        </w:rPr>
        <w:lastRenderedPageBreak/>
        <w:t xml:space="preserve">Pag. </w:t>
      </w:r>
      <w:r>
        <w:rPr>
          <w:rFonts w:ascii="Carlito"/>
          <w:b/>
          <w:sz w:val="14"/>
        </w:rPr>
        <w:t xml:space="preserve">2 </w:t>
      </w:r>
      <w:r>
        <w:rPr>
          <w:rFonts w:ascii="Carlito"/>
          <w:sz w:val="14"/>
        </w:rPr>
        <w:t xml:space="preserve">a </w:t>
      </w:r>
      <w:r>
        <w:rPr>
          <w:rFonts w:ascii="Carlito"/>
          <w:b/>
          <w:sz w:val="14"/>
        </w:rPr>
        <w:t>2</w:t>
      </w:r>
    </w:p>
    <w:p w:rsidR="00F66C12" w:rsidRPr="00804DF8" w:rsidRDefault="00F66C12">
      <w:pPr>
        <w:pStyle w:val="Corpodeltesto"/>
        <w:spacing w:before="8"/>
        <w:rPr>
          <w:rFonts w:asciiTheme="minorHAnsi" w:hAnsiTheme="minorHAnsi" w:cstheme="minorHAnsi"/>
          <w:sz w:val="24"/>
          <w:szCs w:val="24"/>
        </w:rPr>
      </w:pPr>
    </w:p>
    <w:sectPr w:rsidR="00F66C12" w:rsidRPr="00804DF8" w:rsidSect="00F66C12">
      <w:pgSz w:w="11910" w:h="16840"/>
      <w:pgMar w:top="1980" w:right="900" w:bottom="1800" w:left="920" w:header="402" w:footer="15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E3" w:rsidRDefault="00F73CE3" w:rsidP="00F66C12">
      <w:r>
        <w:separator/>
      </w:r>
    </w:p>
  </w:endnote>
  <w:endnote w:type="continuationSeparator" w:id="0">
    <w:p w:rsidR="00F73CE3" w:rsidRDefault="00F73CE3" w:rsidP="00F6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12" w:rsidRDefault="00F66C1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E3" w:rsidRDefault="00F73CE3" w:rsidP="00F66C12">
      <w:r>
        <w:separator/>
      </w:r>
    </w:p>
  </w:footnote>
  <w:footnote w:type="continuationSeparator" w:id="0">
    <w:p w:rsidR="00F73CE3" w:rsidRDefault="00F73CE3" w:rsidP="00F66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F8" w:rsidRDefault="00804DF8" w:rsidP="00804DF8">
    <w:pPr>
      <w:jc w:val="center"/>
      <w:rPr>
        <w:b/>
        <w:sz w:val="18"/>
        <w:szCs w:val="18"/>
      </w:rPr>
    </w:pPr>
  </w:p>
  <w:p w:rsidR="00804DF8" w:rsidRDefault="00804DF8" w:rsidP="00804DF8">
    <w:pPr>
      <w:jc w:val="center"/>
      <w:rPr>
        <w:b/>
        <w:sz w:val="18"/>
        <w:szCs w:val="18"/>
      </w:rPr>
    </w:pPr>
    <w:r>
      <w:rPr>
        <w:b/>
        <w:sz w:val="18"/>
        <w:szCs w:val="18"/>
      </w:rPr>
      <w:t>ISTITUTO COMPRENSIVO “</w:t>
    </w:r>
    <w:proofErr w:type="spellStart"/>
    <w:r>
      <w:rPr>
        <w:b/>
        <w:sz w:val="18"/>
        <w:szCs w:val="18"/>
      </w:rPr>
      <w:t>G.PASCOLI-FORGIONE</w:t>
    </w:r>
    <w:proofErr w:type="spellEnd"/>
    <w:r>
      <w:rPr>
        <w:b/>
        <w:sz w:val="18"/>
        <w:szCs w:val="18"/>
      </w:rPr>
      <w:t>”</w:t>
    </w:r>
  </w:p>
  <w:p w:rsidR="00804DF8" w:rsidRPr="00031643" w:rsidRDefault="00804DF8" w:rsidP="00804DF8">
    <w:pPr>
      <w:jc w:val="center"/>
      <w:rPr>
        <w:noProof/>
        <w:sz w:val="18"/>
        <w:szCs w:val="18"/>
      </w:rPr>
    </w:pPr>
    <w:r w:rsidRPr="00031643">
      <w:rPr>
        <w:b/>
        <w:sz w:val="18"/>
        <w:szCs w:val="18"/>
      </w:rPr>
      <w:t>Via Enrico Medi, 7 – 71013 San Giovanni Rotondo (FG)</w:t>
    </w:r>
  </w:p>
  <w:p w:rsidR="00804DF8" w:rsidRPr="00031643" w:rsidRDefault="00804DF8" w:rsidP="00804DF8">
    <w:pPr>
      <w:pStyle w:val="Pidipagina"/>
      <w:jc w:val="center"/>
      <w:rPr>
        <w:sz w:val="18"/>
        <w:szCs w:val="18"/>
      </w:rPr>
    </w:pPr>
    <w:r w:rsidRPr="00031643">
      <w:rPr>
        <w:sz w:val="18"/>
        <w:szCs w:val="18"/>
      </w:rPr>
      <w:t xml:space="preserve">Codice Meccanografico: FGIC843002 – Codice Fiscale: 83001700711 - e-mail: </w:t>
    </w:r>
    <w:hyperlink r:id="rId1" w:history="1">
      <w:r w:rsidRPr="00031643">
        <w:rPr>
          <w:rStyle w:val="Collegamentoipertestuale"/>
          <w:sz w:val="18"/>
          <w:szCs w:val="18"/>
        </w:rPr>
        <w:t>FGIC843002@istruzione.it</w:t>
      </w:r>
    </w:hyperlink>
  </w:p>
  <w:p w:rsidR="00804DF8" w:rsidRPr="00031643" w:rsidRDefault="00804DF8" w:rsidP="00804DF8">
    <w:pPr>
      <w:pStyle w:val="normal"/>
      <w:tabs>
        <w:tab w:val="center" w:pos="4819"/>
        <w:tab w:val="right" w:pos="9638"/>
      </w:tabs>
      <w:jc w:val="center"/>
      <w:rPr>
        <w:rFonts w:ascii="Arial" w:hAnsi="Arial" w:cs="Arial"/>
        <w:b/>
      </w:rPr>
    </w:pPr>
    <w:r w:rsidRPr="00031643">
      <w:rPr>
        <w:rFonts w:ascii="Arial" w:hAnsi="Arial" w:cs="Arial"/>
        <w:sz w:val="18"/>
        <w:szCs w:val="18"/>
      </w:rPr>
      <w:t xml:space="preserve">PEC: </w:t>
    </w:r>
    <w:hyperlink r:id="rId2" w:history="1">
      <w:r w:rsidRPr="00031643">
        <w:rPr>
          <w:rStyle w:val="Collegamentoipertestuale"/>
          <w:rFonts w:ascii="Arial" w:hAnsi="Arial" w:cs="Arial"/>
          <w:sz w:val="18"/>
          <w:szCs w:val="18"/>
        </w:rPr>
        <w:t>fgic843002@pec.istruzione.it</w:t>
      </w:r>
    </w:hyperlink>
    <w:r w:rsidRPr="00031643">
      <w:rPr>
        <w:rFonts w:ascii="Arial" w:hAnsi="Arial" w:cs="Arial"/>
        <w:sz w:val="18"/>
        <w:szCs w:val="18"/>
      </w:rPr>
      <w:t xml:space="preserve"> - </w:t>
    </w:r>
    <w:r w:rsidRPr="00031643">
      <w:rPr>
        <w:rFonts w:ascii="Arial" w:hAnsi="Arial" w:cs="Arial"/>
        <w:sz w:val="18"/>
        <w:szCs w:val="18"/>
        <w:lang w:val="en-US"/>
      </w:rPr>
      <w:t xml:space="preserve">tel.: 0882/456526 – </w:t>
    </w:r>
    <w:hyperlink r:id="rId3" w:history="1">
      <w:r w:rsidRPr="00031643">
        <w:rPr>
          <w:rStyle w:val="Collegamentoipertestuale"/>
          <w:rFonts w:ascii="Arial" w:hAnsi="Arial" w:cs="Arial"/>
          <w:i/>
          <w:sz w:val="18"/>
          <w:szCs w:val="18"/>
          <w:lang w:val="en-US"/>
        </w:rPr>
        <w:t>www.icpascoliforgione.gov.it</w:t>
      </w:r>
    </w:hyperlink>
  </w:p>
  <w:p w:rsidR="00F66C12" w:rsidRDefault="00F66C12">
    <w:pPr>
      <w:pStyle w:val="Corpodeltesto"/>
      <w:spacing w:line="14" w:lineRule="auto"/>
      <w:rPr>
        <w:sz w:val="20"/>
      </w:rPr>
    </w:pPr>
    <w:r w:rsidRPr="00804DF8">
      <w:rPr>
        <w:highlight w:val="yellow"/>
      </w:rPr>
      <w:pict>
        <v:rect id="_x0000_s1027" style="position:absolute;margin-left:55.2pt;margin-top:98.25pt;width:484.75pt;height:1.4pt;z-index:-15779840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AC9"/>
    <w:multiLevelType w:val="hybridMultilevel"/>
    <w:tmpl w:val="2250D784"/>
    <w:lvl w:ilvl="0" w:tplc="8054ABE8">
      <w:start w:val="13"/>
      <w:numFmt w:val="decimal"/>
      <w:lvlText w:val="%1."/>
      <w:lvlJc w:val="left"/>
      <w:pPr>
        <w:ind w:left="484" w:hanging="272"/>
        <w:jc w:val="left"/>
      </w:pPr>
      <w:rPr>
        <w:rFonts w:ascii="Arial" w:eastAsia="Arial" w:hAnsi="Arial" w:cs="Arial" w:hint="default"/>
        <w:b/>
        <w:bCs/>
        <w:spacing w:val="0"/>
        <w:w w:val="89"/>
        <w:sz w:val="18"/>
        <w:szCs w:val="18"/>
        <w:lang w:val="it-IT" w:eastAsia="en-US" w:bidi="ar-SA"/>
      </w:rPr>
    </w:lvl>
    <w:lvl w:ilvl="1" w:tplc="85B62A20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69D6B732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751415E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6FC6A0E2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5" w:tplc="7F8A31A4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BDE2F8E8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8D243788">
      <w:numFmt w:val="bullet"/>
      <w:lvlText w:val="•"/>
      <w:lvlJc w:val="left"/>
      <w:pPr>
        <w:ind w:left="7038" w:hanging="360"/>
      </w:pPr>
      <w:rPr>
        <w:rFonts w:hint="default"/>
        <w:lang w:val="it-IT" w:eastAsia="en-US" w:bidi="ar-SA"/>
      </w:rPr>
    </w:lvl>
    <w:lvl w:ilvl="8" w:tplc="DA8A8A12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6C12"/>
    <w:rsid w:val="004F2E55"/>
    <w:rsid w:val="00544041"/>
    <w:rsid w:val="00804DF8"/>
    <w:rsid w:val="00F66C12"/>
    <w:rsid w:val="00F7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6C12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C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6C12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F66C12"/>
    <w:pPr>
      <w:ind w:right="230"/>
      <w:jc w:val="righ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styleId="Titolo">
    <w:name w:val="Title"/>
    <w:basedOn w:val="Normale"/>
    <w:uiPriority w:val="1"/>
    <w:qFormat/>
    <w:rsid w:val="00F66C12"/>
    <w:pPr>
      <w:spacing w:before="4" w:line="248" w:lineRule="exact"/>
      <w:ind w:left="42" w:right="42"/>
      <w:jc w:val="center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F66C12"/>
    <w:pPr>
      <w:spacing w:before="11"/>
      <w:ind w:left="93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F66C12"/>
    <w:pPr>
      <w:spacing w:line="194" w:lineRule="exact"/>
      <w:ind w:left="418"/>
      <w:jc w:val="center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4D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4DF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4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DF8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D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DF8"/>
    <w:rPr>
      <w:rFonts w:ascii="Tahoma" w:eastAsia="Arial" w:hAnsi="Tahoma" w:cs="Tahoma"/>
      <w:sz w:val="16"/>
      <w:szCs w:val="16"/>
      <w:lang w:val="it-IT"/>
    </w:rPr>
  </w:style>
  <w:style w:type="paragraph" w:customStyle="1" w:styleId="normal">
    <w:name w:val="normal"/>
    <w:rsid w:val="00804DF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  <w:style w:type="character" w:styleId="Collegamentoipertestuale">
    <w:name w:val="Hyperlink"/>
    <w:rsid w:val="00804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43002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GIC843002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dataprotectionoffice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pascoliforgione.gov.it/" TargetMode="External"/><Relationship Id="rId2" Type="http://schemas.openxmlformats.org/officeDocument/2006/relationships/hyperlink" Target="mailto:fgic843002@pec.istruzione.it" TargetMode="External"/><Relationship Id="rId1" Type="http://schemas.openxmlformats.org/officeDocument/2006/relationships/hyperlink" Target="mailto:FGIC843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SALLUSTIO</dc:creator>
  <cp:lastModifiedBy>user</cp:lastModifiedBy>
  <cp:revision>3</cp:revision>
  <dcterms:created xsi:type="dcterms:W3CDTF">2022-02-19T11:36:00Z</dcterms:created>
  <dcterms:modified xsi:type="dcterms:W3CDTF">2022-02-19T11:51:00Z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2022-02-19T00:00:00Z</vt:filetime>
  </property>
</Properties>
</file>